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ACE9" w14:textId="77777777" w:rsidR="00AE6FE9" w:rsidRPr="00E92237" w:rsidRDefault="00E92237" w:rsidP="00E92237">
      <w:pPr>
        <w:spacing w:line="240" w:lineRule="auto"/>
        <w:rPr>
          <w:rFonts w:ascii="Lato" w:hAnsi="Lato"/>
          <w:b/>
          <w:sz w:val="48"/>
          <w:szCs w:val="48"/>
        </w:rPr>
      </w:pPr>
      <w:r w:rsidRPr="00E92237">
        <w:rPr>
          <w:rFonts w:ascii="Lato" w:hAnsi="Lato"/>
          <w:b/>
          <w:sz w:val="48"/>
          <w:szCs w:val="48"/>
        </w:rPr>
        <w:t xml:space="preserve">Care Plan / Plan of Care </w:t>
      </w:r>
      <w:proofErr w:type="spellStart"/>
      <w:r w:rsidRPr="00E92237">
        <w:rPr>
          <w:rFonts w:ascii="Lato" w:hAnsi="Lato"/>
          <w:b/>
          <w:sz w:val="48"/>
          <w:szCs w:val="48"/>
        </w:rPr>
        <w:t>Redux</w:t>
      </w:r>
      <w:proofErr w:type="spellEnd"/>
    </w:p>
    <w:p w14:paraId="42AD1DCB" w14:textId="77777777" w:rsidR="008C26BF" w:rsidRDefault="008C26BF" w:rsidP="00E92237">
      <w:pPr>
        <w:spacing w:line="240" w:lineRule="auto"/>
        <w:rPr>
          <w:rFonts w:ascii="Times New Roman" w:hAnsi="Times New Roman"/>
          <w:b/>
          <w:sz w:val="36"/>
          <w:szCs w:val="36"/>
        </w:rPr>
      </w:pPr>
    </w:p>
    <w:p w14:paraId="065CD99A" w14:textId="77777777" w:rsidR="00FA7115" w:rsidRPr="00FA7115" w:rsidRDefault="00FA7115" w:rsidP="00FA7115">
      <w:pPr>
        <w:spacing w:line="240" w:lineRule="auto"/>
        <w:rPr>
          <w:rFonts w:ascii="Lato" w:hAnsi="Lato"/>
          <w:b/>
          <w:sz w:val="44"/>
          <w:szCs w:val="44"/>
        </w:rPr>
      </w:pPr>
      <w:r w:rsidRPr="00FA7115">
        <w:rPr>
          <w:rFonts w:ascii="Lato" w:hAnsi="Lato"/>
          <w:b/>
          <w:sz w:val="44"/>
          <w:szCs w:val="44"/>
        </w:rPr>
        <w:t>DV Summary of Current Issues</w:t>
      </w:r>
    </w:p>
    <w:p w14:paraId="3314AF27" w14:textId="77777777" w:rsidR="00FA7115" w:rsidRDefault="00FA7115" w:rsidP="00FA7115">
      <w:pPr>
        <w:spacing w:line="240" w:lineRule="auto"/>
        <w:rPr>
          <w:rFonts w:ascii="Lato" w:hAnsi="Lato"/>
          <w:b/>
          <w:sz w:val="36"/>
          <w:szCs w:val="36"/>
        </w:rPr>
      </w:pPr>
    </w:p>
    <w:p w14:paraId="3B904C93" w14:textId="77777777" w:rsidR="00FA7115" w:rsidRDefault="00FA7115" w:rsidP="00FA7115">
      <w:pPr>
        <w:pStyle w:val="ListParagraph"/>
        <w:numPr>
          <w:ilvl w:val="0"/>
          <w:numId w:val="11"/>
        </w:numPr>
        <w:spacing w:line="240" w:lineRule="auto"/>
        <w:rPr>
          <w:rFonts w:ascii="Minion Pro" w:hAnsi="Minion Pro"/>
          <w:sz w:val="24"/>
        </w:rPr>
      </w:pPr>
      <w:r w:rsidRPr="0054712B">
        <w:rPr>
          <w:rFonts w:ascii="Minion Pro" w:hAnsi="Minion Pro"/>
          <w:sz w:val="24"/>
        </w:rPr>
        <w:t>The Document code</w:t>
      </w:r>
      <w:r>
        <w:rPr>
          <w:rFonts w:ascii="Minion Pro" w:hAnsi="Minion Pro"/>
          <w:sz w:val="24"/>
        </w:rPr>
        <w:t xml:space="preserve"> from C-CDA 2.1 for Care Plan Document template</w:t>
      </w:r>
      <w:r w:rsidRPr="0054712B">
        <w:rPr>
          <w:rFonts w:ascii="Minion Pro" w:hAnsi="Minion Pro"/>
          <w:sz w:val="24"/>
        </w:rPr>
        <w:t xml:space="preserve"> (</w:t>
      </w:r>
      <w:hyperlink r:id="rId5" w:history="1">
        <w:r w:rsidRPr="0054712B">
          <w:rPr>
            <w:rStyle w:val="Hyperlink"/>
            <w:rFonts w:ascii="Minion Pro" w:hAnsi="Minion Pro"/>
            <w:sz w:val="24"/>
          </w:rPr>
          <w:t>52521-2</w:t>
        </w:r>
      </w:hyperlink>
      <w:r w:rsidRPr="0054712B">
        <w:rPr>
          <w:rFonts w:ascii="Minion Pro" w:hAnsi="Minion Pro"/>
          <w:sz w:val="24"/>
        </w:rPr>
        <w:t>) is NOT a document code. It’s a panel from CARE!</w:t>
      </w:r>
    </w:p>
    <w:p w14:paraId="29D68257" w14:textId="77777777" w:rsidR="00FA7115" w:rsidRDefault="00FA7115" w:rsidP="00FA7115">
      <w:pPr>
        <w:pStyle w:val="ListParagraph"/>
        <w:numPr>
          <w:ilvl w:val="1"/>
          <w:numId w:val="11"/>
        </w:numPr>
        <w:spacing w:line="240" w:lineRule="auto"/>
        <w:rPr>
          <w:rFonts w:ascii="Minion Pro" w:hAnsi="Minion Pro"/>
          <w:sz w:val="24"/>
        </w:rPr>
      </w:pPr>
      <w:r>
        <w:rPr>
          <w:rFonts w:ascii="Minion Pro" w:hAnsi="Minion Pro"/>
          <w:sz w:val="24"/>
        </w:rPr>
        <w:t>RI plan is to deprecate that term and point people to the generic Plan of Care term (</w:t>
      </w:r>
      <w:hyperlink r:id="rId6" w:history="1">
        <w:r w:rsidRPr="00FA7115">
          <w:rPr>
            <w:rStyle w:val="Hyperlink"/>
            <w:rFonts w:ascii="Minion Pro" w:hAnsi="Minion Pro"/>
            <w:sz w:val="24"/>
          </w:rPr>
          <w:t>56447-6</w:t>
        </w:r>
      </w:hyperlink>
      <w:r>
        <w:rPr>
          <w:rFonts w:ascii="Minion Pro" w:hAnsi="Minion Pro"/>
          <w:sz w:val="24"/>
        </w:rPr>
        <w:t>) or, if you are a CARE user, a new panel term.</w:t>
      </w:r>
      <w:r w:rsidR="00503C63">
        <w:rPr>
          <w:rFonts w:ascii="Minion Pro" w:hAnsi="Minion Pro"/>
          <w:sz w:val="24"/>
        </w:rPr>
        <w:t xml:space="preserve"> But that depends on…</w:t>
      </w:r>
    </w:p>
    <w:p w14:paraId="2552FC67" w14:textId="77777777" w:rsidR="00FA7115" w:rsidRDefault="00FA7115" w:rsidP="00FA7115">
      <w:pPr>
        <w:pStyle w:val="ListParagraph"/>
        <w:numPr>
          <w:ilvl w:val="0"/>
          <w:numId w:val="11"/>
        </w:numPr>
        <w:spacing w:line="240" w:lineRule="auto"/>
        <w:rPr>
          <w:rFonts w:ascii="Minion Pro" w:hAnsi="Minion Pro"/>
          <w:sz w:val="24"/>
        </w:rPr>
      </w:pPr>
      <w:r>
        <w:rPr>
          <w:rFonts w:ascii="Minion Pro" w:hAnsi="Minion Pro"/>
          <w:sz w:val="24"/>
        </w:rPr>
        <w:t xml:space="preserve">Need to resolve naming </w:t>
      </w:r>
      <w:r w:rsidR="00503C63">
        <w:rPr>
          <w:rFonts w:ascii="Minion Pro" w:hAnsi="Minion Pro"/>
          <w:sz w:val="24"/>
        </w:rPr>
        <w:t xml:space="preserve">or status </w:t>
      </w:r>
      <w:r>
        <w:rPr>
          <w:rFonts w:ascii="Minion Pro" w:hAnsi="Minion Pro"/>
          <w:sz w:val="24"/>
        </w:rPr>
        <w:t xml:space="preserve">of the infamous </w:t>
      </w:r>
      <w:r w:rsidR="00503C63" w:rsidRPr="00503C63">
        <w:rPr>
          <w:rFonts w:ascii="Minion Pro" w:hAnsi="Minion Pro"/>
          <w:sz w:val="24"/>
        </w:rPr>
        <w:t>18776-5</w:t>
      </w:r>
      <w:r w:rsidR="00503C63">
        <w:rPr>
          <w:rFonts w:ascii="Minion Pro" w:hAnsi="Minion Pro"/>
          <w:sz w:val="24"/>
        </w:rPr>
        <w:t xml:space="preserve"> code</w:t>
      </w:r>
    </w:p>
    <w:p w14:paraId="7BA9C91E" w14:textId="77777777" w:rsidR="00FA7115" w:rsidRDefault="00503C63" w:rsidP="00E92237">
      <w:pPr>
        <w:pStyle w:val="ListParagraph"/>
        <w:numPr>
          <w:ilvl w:val="1"/>
          <w:numId w:val="11"/>
        </w:numPr>
        <w:spacing w:line="240" w:lineRule="auto"/>
        <w:rPr>
          <w:rFonts w:ascii="Minion Pro" w:hAnsi="Minion Pro"/>
          <w:sz w:val="24"/>
        </w:rPr>
      </w:pPr>
      <w:r>
        <w:rPr>
          <w:rFonts w:ascii="Minion Pro" w:hAnsi="Minion Pro"/>
          <w:sz w:val="24"/>
        </w:rPr>
        <w:t>I am tempted to model it just as “plan of care” (thus deprecating 56447-6 as a dupe), but t</w:t>
      </w:r>
      <w:r w:rsidR="00FA7115">
        <w:rPr>
          <w:rFonts w:ascii="Minion Pro" w:hAnsi="Minion Pro"/>
          <w:sz w:val="24"/>
        </w:rPr>
        <w:t>he care plan document explicitly says it cannot contain the “Plan of Care” section template</w:t>
      </w:r>
      <w:r>
        <w:rPr>
          <w:rFonts w:ascii="Minion Pro" w:hAnsi="Minion Pro"/>
          <w:sz w:val="24"/>
        </w:rPr>
        <w:t xml:space="preserve"> (which uses </w:t>
      </w:r>
      <w:r w:rsidRPr="00503C63">
        <w:rPr>
          <w:rFonts w:ascii="Minion Pro" w:hAnsi="Minion Pro"/>
          <w:sz w:val="24"/>
        </w:rPr>
        <w:t>18776-5</w:t>
      </w:r>
      <w:r>
        <w:rPr>
          <w:rFonts w:ascii="Minion Pro" w:hAnsi="Minion Pro"/>
          <w:sz w:val="24"/>
        </w:rPr>
        <w:t>)</w:t>
      </w:r>
      <w:r w:rsidR="00FA7115">
        <w:rPr>
          <w:rFonts w:ascii="Minion Pro" w:hAnsi="Minion Pro"/>
          <w:sz w:val="24"/>
        </w:rPr>
        <w:t>. When I look at the ex</w:t>
      </w:r>
      <w:r>
        <w:rPr>
          <w:rFonts w:ascii="Minion Pro" w:hAnsi="Minion Pro"/>
          <w:sz w:val="24"/>
        </w:rPr>
        <w:t>pected information content, I’m hard pressed to see any conceptual difference.</w:t>
      </w:r>
    </w:p>
    <w:p w14:paraId="3B956B9A" w14:textId="77777777" w:rsidR="00E702E1" w:rsidRDefault="00E702E1" w:rsidP="00503C63">
      <w:pPr>
        <w:pStyle w:val="ListParagraph"/>
        <w:numPr>
          <w:ilvl w:val="0"/>
          <w:numId w:val="11"/>
        </w:numPr>
        <w:spacing w:line="240" w:lineRule="auto"/>
        <w:rPr>
          <w:rFonts w:ascii="Minion Pro" w:hAnsi="Minion Pro"/>
          <w:sz w:val="24"/>
        </w:rPr>
      </w:pPr>
      <w:r>
        <w:rPr>
          <w:rFonts w:ascii="Minion Pro" w:hAnsi="Minion Pro"/>
          <w:sz w:val="24"/>
        </w:rPr>
        <w:t>We need to review/reconcile the Ontology, which has both “Plan of Care” and “Treatment Plan” as Type of Service entries</w:t>
      </w:r>
    </w:p>
    <w:p w14:paraId="6E4DB567" w14:textId="1376ACCC" w:rsidR="00503C63" w:rsidRPr="00503C63" w:rsidRDefault="00503C63" w:rsidP="00503C63">
      <w:pPr>
        <w:pStyle w:val="ListParagraph"/>
        <w:numPr>
          <w:ilvl w:val="0"/>
          <w:numId w:val="11"/>
        </w:numPr>
        <w:spacing w:line="240" w:lineRule="auto"/>
        <w:rPr>
          <w:rFonts w:ascii="Minion Pro" w:hAnsi="Minion Pro"/>
          <w:sz w:val="24"/>
        </w:rPr>
      </w:pPr>
      <w:r>
        <w:rPr>
          <w:rFonts w:ascii="Minion Pro" w:hAnsi="Minion Pro"/>
          <w:sz w:val="24"/>
        </w:rPr>
        <w:t xml:space="preserve">We have a whole queue of pending requests for </w:t>
      </w:r>
      <w:r w:rsidR="00E702E1">
        <w:rPr>
          <w:rFonts w:ascii="Minion Pro" w:hAnsi="Minion Pro"/>
          <w:sz w:val="24"/>
        </w:rPr>
        <w:t>“</w:t>
      </w:r>
      <w:r w:rsidR="00B33912">
        <w:rPr>
          <w:rFonts w:ascii="Minion Pro" w:hAnsi="Minion Pro"/>
          <w:sz w:val="24"/>
        </w:rPr>
        <w:t xml:space="preserve">Plan of care note” terms from Canada (the local names all say {SMD} </w:t>
      </w:r>
      <w:r w:rsidR="00B33912" w:rsidRPr="00B33912">
        <w:rPr>
          <w:rFonts w:ascii="Minion Pro" w:hAnsi="Minion Pro"/>
          <w:sz w:val="24"/>
        </w:rPr>
        <w:t xml:space="preserve">Care </w:t>
      </w:r>
      <w:r w:rsidR="00B33912">
        <w:rPr>
          <w:rFonts w:ascii="Minion Pro" w:hAnsi="Minion Pro"/>
          <w:sz w:val="24"/>
        </w:rPr>
        <w:t>Plan)</w:t>
      </w:r>
      <w:bookmarkStart w:id="0" w:name="_GoBack"/>
      <w:bookmarkEnd w:id="0"/>
    </w:p>
    <w:p w14:paraId="3635350B" w14:textId="77777777" w:rsidR="00FA7115" w:rsidRDefault="00FA7115" w:rsidP="00E92237">
      <w:pPr>
        <w:spacing w:line="240" w:lineRule="auto"/>
        <w:rPr>
          <w:rFonts w:ascii="Times New Roman" w:hAnsi="Times New Roman"/>
          <w:b/>
          <w:sz w:val="36"/>
          <w:szCs w:val="36"/>
        </w:rPr>
      </w:pPr>
    </w:p>
    <w:p w14:paraId="3240ADF4" w14:textId="77777777" w:rsidR="0054712B" w:rsidRPr="0054712B" w:rsidRDefault="0054712B" w:rsidP="0054712B">
      <w:pPr>
        <w:spacing w:line="240" w:lineRule="auto"/>
        <w:rPr>
          <w:rFonts w:ascii="Lato" w:hAnsi="Lato"/>
          <w:b/>
          <w:sz w:val="44"/>
          <w:szCs w:val="44"/>
        </w:rPr>
      </w:pPr>
      <w:r w:rsidRPr="0054712B">
        <w:rPr>
          <w:rFonts w:ascii="Lato" w:hAnsi="Lato"/>
          <w:b/>
          <w:sz w:val="44"/>
          <w:szCs w:val="44"/>
        </w:rPr>
        <w:t>Prior Discussion and Decision</w:t>
      </w:r>
    </w:p>
    <w:p w14:paraId="765E4400" w14:textId="77777777" w:rsidR="0054712B" w:rsidRPr="0054712B" w:rsidRDefault="0054712B" w:rsidP="0054712B">
      <w:pPr>
        <w:spacing w:line="240" w:lineRule="auto"/>
        <w:rPr>
          <w:rFonts w:ascii="Lato" w:hAnsi="Lato"/>
          <w:b/>
          <w:sz w:val="36"/>
          <w:szCs w:val="36"/>
        </w:rPr>
      </w:pPr>
    </w:p>
    <w:p w14:paraId="1963B674" w14:textId="77777777" w:rsidR="0054712B" w:rsidRPr="0054712B" w:rsidRDefault="0054712B" w:rsidP="0054712B">
      <w:pPr>
        <w:spacing w:line="240" w:lineRule="auto"/>
        <w:rPr>
          <w:rFonts w:ascii="Lato" w:hAnsi="Lato"/>
          <w:sz w:val="36"/>
          <w:szCs w:val="36"/>
        </w:rPr>
      </w:pPr>
      <w:r w:rsidRPr="0054712B">
        <w:rPr>
          <w:rFonts w:ascii="Lato" w:hAnsi="Lato"/>
          <w:sz w:val="36"/>
          <w:szCs w:val="36"/>
        </w:rPr>
        <w:t>PROPOSAL: Change “Care plan”, “Patient plan of care”, “Treatment plan”, and “Plan of treatment” terms to “Plan of Care” with a Scale of “Doc”</w:t>
      </w:r>
    </w:p>
    <w:p w14:paraId="215B3CC3" w14:textId="77777777" w:rsidR="0054712B" w:rsidRPr="0054712B" w:rsidRDefault="0054712B" w:rsidP="0054712B">
      <w:pPr>
        <w:pStyle w:val="Body"/>
        <w:rPr>
          <w:rFonts w:ascii="Times New Roman" w:hAnsi="Times New Roman"/>
          <w:b/>
        </w:rPr>
      </w:pPr>
    </w:p>
    <w:p w14:paraId="4436B64B" w14:textId="77777777" w:rsidR="0054712B" w:rsidRPr="0054712B" w:rsidRDefault="0054712B" w:rsidP="0054712B">
      <w:pPr>
        <w:pStyle w:val="Body"/>
        <w:rPr>
          <w:rFonts w:ascii="Times New Roman" w:hAnsi="Times New Roman"/>
          <w:b/>
        </w:rPr>
      </w:pPr>
      <w:r w:rsidRPr="0054712B">
        <w:rPr>
          <w:rFonts w:ascii="Times New Roman" w:hAnsi="Times New Roman"/>
          <w:b/>
        </w:rPr>
        <w:t xml:space="preserve">Notes from 8/2012 Clinical LOINC Committee meeting: </w:t>
      </w:r>
    </w:p>
    <w:p w14:paraId="01FC3098" w14:textId="77777777" w:rsidR="0054712B" w:rsidRPr="0054712B" w:rsidRDefault="0054712B" w:rsidP="0054712B">
      <w:pPr>
        <w:pStyle w:val="Body"/>
        <w:rPr>
          <w:rFonts w:ascii="Times New Roman" w:hAnsi="Times New Roman"/>
          <w:b/>
        </w:rPr>
      </w:pPr>
    </w:p>
    <w:p w14:paraId="42E0E66C" w14:textId="77777777" w:rsidR="0054712B" w:rsidRPr="0054712B" w:rsidRDefault="0054712B" w:rsidP="0054712B">
      <w:pPr>
        <w:pStyle w:val="Body"/>
        <w:rPr>
          <w:rFonts w:ascii="Times New Roman" w:hAnsi="Times New Roman"/>
          <w:b/>
        </w:rPr>
      </w:pPr>
      <w:r w:rsidRPr="0054712B">
        <w:rPr>
          <w:rFonts w:ascii="Times New Roman" w:hAnsi="Times New Roman"/>
          <w:b/>
        </w:rPr>
        <w:t>Discuss with NQF care coordination group. SI Framework Care Coordination group.</w:t>
      </w:r>
    </w:p>
    <w:p w14:paraId="48F4A7B6" w14:textId="77777777" w:rsidR="0054712B" w:rsidRPr="0054712B" w:rsidRDefault="0054712B" w:rsidP="0054712B">
      <w:pPr>
        <w:pStyle w:val="Body"/>
        <w:rPr>
          <w:rFonts w:ascii="Times New Roman" w:hAnsi="Times New Roman"/>
          <w:b/>
        </w:rPr>
      </w:pPr>
    </w:p>
    <w:p w14:paraId="6CD2BFDD" w14:textId="77777777" w:rsidR="0054712B" w:rsidRPr="0054712B" w:rsidRDefault="0054712B" w:rsidP="0054712B">
      <w:pPr>
        <w:pStyle w:val="Body"/>
        <w:rPr>
          <w:rFonts w:ascii="Times New Roman" w:hAnsi="Times New Roman"/>
          <w:b/>
        </w:rPr>
      </w:pPr>
      <w:r w:rsidRPr="0054712B">
        <w:rPr>
          <w:rFonts w:ascii="Times New Roman" w:hAnsi="Times New Roman"/>
          <w:b/>
          <w:sz w:val="22"/>
        </w:rPr>
        <w:t>[</w:t>
      </w:r>
      <w:r w:rsidRPr="0054712B">
        <w:rPr>
          <w:rFonts w:ascii="Times New Roman" w:hAnsi="Times New Roman"/>
          <w:b/>
        </w:rPr>
        <w:t>COMMITTEE DECISION]</w:t>
      </w:r>
    </w:p>
    <w:p w14:paraId="6C177DD0" w14:textId="77777777" w:rsidR="0054712B" w:rsidRPr="0054712B" w:rsidRDefault="0054712B" w:rsidP="0054712B">
      <w:pPr>
        <w:pStyle w:val="Body"/>
        <w:numPr>
          <w:ilvl w:val="0"/>
          <w:numId w:val="5"/>
        </w:numPr>
        <w:rPr>
          <w:rFonts w:ascii="Times New Roman" w:hAnsi="Times New Roman"/>
        </w:rPr>
      </w:pPr>
      <w:r w:rsidRPr="0054712B">
        <w:rPr>
          <w:rFonts w:ascii="Times New Roman" w:hAnsi="Times New Roman"/>
        </w:rPr>
        <w:t xml:space="preserve">Change components to Plan of Care. </w:t>
      </w:r>
    </w:p>
    <w:p w14:paraId="5C429091" w14:textId="77777777" w:rsidR="0054712B" w:rsidRPr="0054712B" w:rsidRDefault="0054712B" w:rsidP="0054712B">
      <w:pPr>
        <w:pStyle w:val="Body"/>
        <w:numPr>
          <w:ilvl w:val="0"/>
          <w:numId w:val="5"/>
        </w:numPr>
        <w:rPr>
          <w:rFonts w:ascii="Times New Roman" w:hAnsi="Times New Roman"/>
        </w:rPr>
      </w:pPr>
      <w:r w:rsidRPr="0054712B">
        <w:rPr>
          <w:rFonts w:ascii="Times New Roman" w:hAnsi="Times New Roman"/>
        </w:rPr>
        <w:t xml:space="preserve">Laura to discuss with IHE whether to change the 61145-9 to include Nursing in the name (and Component of Plan of Care), or to use 64295-9 as the primary code. And deprecate the other.  (per recent email correspondence with Laura– IHE will use </w:t>
      </w:r>
      <w:bookmarkStart w:id="1" w:name="OLE_LINK9"/>
      <w:bookmarkStart w:id="2" w:name="OLE_LINK10"/>
      <w:r w:rsidRPr="0054712B">
        <w:rPr>
          <w:rFonts w:ascii="Times New Roman" w:hAnsi="Times New Roman"/>
        </w:rPr>
        <w:t>64295-9</w:t>
      </w:r>
      <w:bookmarkEnd w:id="1"/>
      <w:bookmarkEnd w:id="2"/>
      <w:r w:rsidRPr="0054712B">
        <w:rPr>
          <w:rFonts w:ascii="Times New Roman" w:hAnsi="Times New Roman"/>
        </w:rPr>
        <w:t>.  Agreed to deprecating 61145-9)</w:t>
      </w:r>
    </w:p>
    <w:p w14:paraId="00B0FC32" w14:textId="77777777" w:rsidR="0054712B" w:rsidRPr="0054712B" w:rsidRDefault="0054712B" w:rsidP="0054712B">
      <w:pPr>
        <w:pStyle w:val="Body"/>
        <w:rPr>
          <w:rFonts w:ascii="Times New Roman" w:hAnsi="Times New Roman"/>
          <w:b/>
        </w:rPr>
      </w:pPr>
    </w:p>
    <w:p w14:paraId="20C7C4C3" w14:textId="77777777" w:rsidR="0054712B" w:rsidRPr="0054712B" w:rsidRDefault="0054712B" w:rsidP="0054712B">
      <w:pPr>
        <w:pStyle w:val="Body"/>
        <w:rPr>
          <w:rFonts w:ascii="Times New Roman" w:hAnsi="Times New Roman"/>
          <w:b/>
        </w:rPr>
      </w:pPr>
      <w:r w:rsidRPr="0054712B">
        <w:rPr>
          <w:rFonts w:ascii="Times New Roman" w:hAnsi="Times New Roman"/>
          <w:b/>
        </w:rPr>
        <w:t>[RI Note]</w:t>
      </w:r>
    </w:p>
    <w:p w14:paraId="2AD421F7" w14:textId="77777777" w:rsidR="0054712B" w:rsidRPr="0054712B" w:rsidRDefault="0054712B" w:rsidP="0054712B">
      <w:pPr>
        <w:pStyle w:val="Body"/>
        <w:numPr>
          <w:ilvl w:val="0"/>
          <w:numId w:val="10"/>
        </w:numPr>
        <w:rPr>
          <w:rFonts w:ascii="Times New Roman" w:hAnsi="Times New Roman"/>
        </w:rPr>
      </w:pPr>
      <w:r w:rsidRPr="0054712B">
        <w:rPr>
          <w:rFonts w:ascii="Times New Roman" w:hAnsi="Times New Roman"/>
        </w:rPr>
        <w:lastRenderedPageBreak/>
        <w:t xml:space="preserve">There is a general need to add “note” as the Type of Document for these “Plan of care” terms, and some of this work has been done for those in the </w:t>
      </w:r>
      <w:proofErr w:type="gramStart"/>
      <w:r w:rsidRPr="0054712B">
        <w:rPr>
          <w:rFonts w:ascii="Times New Roman" w:hAnsi="Times New Roman"/>
        </w:rPr>
        <w:t>CLASS:DOC.CLINRPT</w:t>
      </w:r>
      <w:proofErr w:type="gramEnd"/>
      <w:r w:rsidRPr="0054712B">
        <w:rPr>
          <w:rFonts w:ascii="Times New Roman" w:hAnsi="Times New Roman"/>
        </w:rPr>
        <w:t xml:space="preserve"> as part of the production of the LOINC Document Ontology File</w:t>
      </w:r>
    </w:p>
    <w:p w14:paraId="2727DDC1" w14:textId="77777777" w:rsidR="0054712B" w:rsidRPr="0054712B" w:rsidRDefault="0054712B" w:rsidP="0054712B">
      <w:pPr>
        <w:pStyle w:val="Body"/>
        <w:rPr>
          <w:rFonts w:ascii="Times New Roman" w:hAnsi="Times New Roman"/>
          <w:b/>
        </w:rPr>
      </w:pPr>
    </w:p>
    <w:p w14:paraId="3F730F37" w14:textId="77777777" w:rsidR="0054712B" w:rsidRPr="0054712B" w:rsidRDefault="0054712B" w:rsidP="0054712B">
      <w:pPr>
        <w:pStyle w:val="Body"/>
        <w:rPr>
          <w:rFonts w:ascii="Times New Roman" w:hAnsi="Times New Roman"/>
          <w:b/>
        </w:rPr>
      </w:pPr>
      <w:r w:rsidRPr="0054712B">
        <w:rPr>
          <w:rFonts w:ascii="Times New Roman" w:hAnsi="Times New Roman"/>
          <w:b/>
        </w:rPr>
        <w:t xml:space="preserve">Notes from 2/2013 Clinical LOINC Committee meeting: </w:t>
      </w:r>
    </w:p>
    <w:p w14:paraId="3C1B87DC" w14:textId="77777777" w:rsidR="0054712B" w:rsidRPr="0054712B" w:rsidRDefault="0054712B" w:rsidP="0054712B">
      <w:pPr>
        <w:rPr>
          <w:rFonts w:ascii="Times New Roman" w:hAnsi="Times New Roman"/>
          <w:bCs/>
          <w:sz w:val="24"/>
        </w:rPr>
      </w:pPr>
      <w:r w:rsidRPr="0054712B">
        <w:rPr>
          <w:rFonts w:ascii="Times New Roman" w:hAnsi="Times New Roman"/>
          <w:sz w:val="24"/>
        </w:rPr>
        <w:t>LOINC cod</w:t>
      </w:r>
      <w:r w:rsidRPr="0054712B">
        <w:rPr>
          <w:rFonts w:ascii="Times New Roman" w:hAnsi="Times New Roman"/>
          <w:bCs/>
          <w:sz w:val="24"/>
        </w:rPr>
        <w:t>es to be built, but the model is conceptual and has the potential of being not used or misused.  The ‘</w:t>
      </w:r>
      <w:proofErr w:type="spellStart"/>
      <w:r w:rsidRPr="0054712B">
        <w:rPr>
          <w:rFonts w:ascii="Times New Roman" w:hAnsi="Times New Roman"/>
          <w:bCs/>
          <w:sz w:val="24"/>
        </w:rPr>
        <w:t>uber</w:t>
      </w:r>
      <w:proofErr w:type="spellEnd"/>
      <w:r w:rsidRPr="0054712B">
        <w:rPr>
          <w:rFonts w:ascii="Times New Roman" w:hAnsi="Times New Roman"/>
          <w:bCs/>
          <w:sz w:val="24"/>
        </w:rPr>
        <w:t xml:space="preserve">’ Care Plan needs to be renamed within the model such as ‘consolidated multidisciplinary care plan’ in the HL7 workgroup.  The new codes need to reference the HL7 model.  It might be needed to discourage the use of the existing LOINC ‘plan of care’ codes.  Regenstrief may want to draft a notice to stakeholders and put it on the website and list serve.  </w:t>
      </w:r>
    </w:p>
    <w:p w14:paraId="0737E109" w14:textId="77777777" w:rsidR="0054712B" w:rsidRPr="0054712B" w:rsidRDefault="0054712B" w:rsidP="0054712B">
      <w:pPr>
        <w:pStyle w:val="Body"/>
        <w:rPr>
          <w:rFonts w:ascii="Times New Roman" w:hAnsi="Times New Roman"/>
          <w:b/>
        </w:rPr>
      </w:pPr>
    </w:p>
    <w:p w14:paraId="05C0CF25" w14:textId="77777777" w:rsidR="0054712B" w:rsidRPr="0054712B" w:rsidRDefault="0054712B" w:rsidP="0054712B">
      <w:pPr>
        <w:pStyle w:val="Body"/>
        <w:rPr>
          <w:rFonts w:ascii="Times New Roman" w:hAnsi="Times New Roman"/>
          <w:b/>
        </w:rPr>
      </w:pPr>
      <w:r w:rsidRPr="0054712B">
        <w:rPr>
          <w:rFonts w:ascii="Times New Roman" w:hAnsi="Times New Roman"/>
          <w:b/>
        </w:rPr>
        <w:t xml:space="preserve">Notes from 8/2013 Clinical LOINC Committee meeting: </w:t>
      </w:r>
    </w:p>
    <w:p w14:paraId="50D76CBF" w14:textId="77777777" w:rsidR="0054712B" w:rsidRPr="0054712B" w:rsidRDefault="0054712B" w:rsidP="0054712B">
      <w:pPr>
        <w:pStyle w:val="Body"/>
        <w:rPr>
          <w:rFonts w:ascii="Times New Roman" w:hAnsi="Times New Roman"/>
          <w:bCs/>
          <w:szCs w:val="24"/>
        </w:rPr>
      </w:pPr>
      <w:r w:rsidRPr="0054712B">
        <w:rPr>
          <w:rFonts w:ascii="Times New Roman" w:hAnsi="Times New Roman"/>
          <w:bCs/>
          <w:szCs w:val="24"/>
        </w:rPr>
        <w:t>Extensive discussion on existing codes. Decision was to consult with Structured docs workgroup (Cambridge meeting) and get feedback.</w:t>
      </w:r>
    </w:p>
    <w:p w14:paraId="7373BEF7" w14:textId="77777777" w:rsidR="0054712B" w:rsidRPr="0054712B" w:rsidRDefault="0054712B" w:rsidP="0054712B">
      <w:pPr>
        <w:pStyle w:val="Body"/>
        <w:rPr>
          <w:rFonts w:ascii="Times New Roman" w:hAnsi="Times New Roman"/>
          <w:b/>
        </w:rPr>
      </w:pPr>
    </w:p>
    <w:p w14:paraId="3A71F2EE" w14:textId="77777777" w:rsidR="0054712B" w:rsidRPr="0054712B" w:rsidRDefault="0054712B" w:rsidP="0054712B">
      <w:pPr>
        <w:pStyle w:val="Body"/>
        <w:rPr>
          <w:rFonts w:ascii="Times New Roman" w:hAnsi="Times New Roman"/>
          <w:b/>
        </w:rPr>
      </w:pPr>
    </w:p>
    <w:p w14:paraId="40816F33" w14:textId="77777777" w:rsidR="0054712B" w:rsidRPr="0054712B" w:rsidRDefault="0054712B" w:rsidP="0054712B">
      <w:pPr>
        <w:pStyle w:val="Body"/>
        <w:pBdr>
          <w:top w:val="single" w:sz="4" w:space="1" w:color="auto"/>
        </w:pBdr>
        <w:rPr>
          <w:rFonts w:ascii="Times New Roman" w:hAnsi="Times New Roman"/>
        </w:rPr>
      </w:pPr>
      <w:bookmarkStart w:id="3" w:name="OLE_LINK11"/>
      <w:bookmarkStart w:id="4" w:name="OLE_LINK12"/>
      <w:r w:rsidRPr="0054712B">
        <w:rPr>
          <w:rFonts w:ascii="Times New Roman" w:hAnsi="Times New Roman"/>
        </w:rPr>
        <w:t>64295-9</w:t>
      </w:r>
      <w:bookmarkEnd w:id="3"/>
      <w:bookmarkEnd w:id="4"/>
      <w:r w:rsidRPr="0054712B">
        <w:rPr>
          <w:rFonts w:ascii="Times New Roman" w:hAnsi="Times New Roman"/>
        </w:rPr>
        <w:tab/>
        <w:t>Care plan</w:t>
      </w:r>
      <w:r w:rsidRPr="0054712B">
        <w:rPr>
          <w:rFonts w:ascii="Times New Roman" w:hAnsi="Times New Roman"/>
        </w:rPr>
        <w:tab/>
      </w:r>
      <w:r w:rsidRPr="0054712B">
        <w:rPr>
          <w:rFonts w:ascii="Times New Roman" w:hAnsi="Times New Roman"/>
        </w:rPr>
        <w:tab/>
        <w:t>Find</w:t>
      </w:r>
      <w:r w:rsidRPr="0054712B">
        <w:rPr>
          <w:rFonts w:ascii="Times New Roman" w:hAnsi="Times New Roman"/>
        </w:rPr>
        <w:tab/>
        <w:t>Pt</w:t>
      </w:r>
      <w:r w:rsidRPr="0054712B">
        <w:rPr>
          <w:rFonts w:ascii="Times New Roman" w:hAnsi="Times New Roman"/>
        </w:rPr>
        <w:tab/>
        <w:t>{Setting}</w:t>
      </w:r>
      <w:r w:rsidRPr="0054712B">
        <w:rPr>
          <w:rFonts w:ascii="Times New Roman" w:hAnsi="Times New Roman"/>
        </w:rPr>
        <w:tab/>
        <w:t>Doc</w:t>
      </w:r>
      <w:r w:rsidRPr="0054712B">
        <w:rPr>
          <w:rFonts w:ascii="Times New Roman" w:hAnsi="Times New Roman"/>
        </w:rPr>
        <w:tab/>
        <w:t xml:space="preserve">Nursing   </w:t>
      </w:r>
    </w:p>
    <w:p w14:paraId="4093D018" w14:textId="77777777" w:rsidR="0054712B" w:rsidRPr="0054712B" w:rsidRDefault="0054712B" w:rsidP="0054712B">
      <w:pPr>
        <w:pStyle w:val="Body"/>
        <w:rPr>
          <w:rFonts w:ascii="Times New Roman" w:hAnsi="Times New Roman"/>
          <w:b/>
          <w:i/>
        </w:rPr>
      </w:pPr>
      <w:bookmarkStart w:id="5" w:name="OLE_LINK13"/>
      <w:bookmarkStart w:id="6" w:name="OLE_LINK14"/>
      <w:r w:rsidRPr="0054712B">
        <w:rPr>
          <w:rFonts w:ascii="Times New Roman" w:hAnsi="Times New Roman"/>
          <w:b/>
          <w:i/>
        </w:rPr>
        <w:t>v2.44:</w:t>
      </w:r>
      <w:bookmarkEnd w:id="5"/>
      <w:bookmarkEnd w:id="6"/>
      <w:r w:rsidRPr="0054712B">
        <w:rPr>
          <w:rFonts w:ascii="Times New Roman" w:hAnsi="Times New Roman"/>
          <w:b/>
          <w:i/>
        </w:rPr>
        <w:tab/>
      </w:r>
      <w:r w:rsidRPr="0054712B">
        <w:rPr>
          <w:rFonts w:ascii="Times New Roman" w:hAnsi="Times New Roman"/>
          <w:b/>
          <w:i/>
        </w:rPr>
        <w:tab/>
        <w:t>Plan of care note</w:t>
      </w:r>
      <w:r w:rsidRPr="0054712B">
        <w:rPr>
          <w:rFonts w:ascii="Times New Roman" w:hAnsi="Times New Roman"/>
          <w:b/>
          <w:i/>
        </w:rPr>
        <w:tab/>
        <w:t>Find</w:t>
      </w:r>
      <w:r w:rsidRPr="0054712B">
        <w:rPr>
          <w:rFonts w:ascii="Times New Roman" w:hAnsi="Times New Roman"/>
          <w:b/>
          <w:i/>
        </w:rPr>
        <w:tab/>
        <w:t>Pt</w:t>
      </w:r>
      <w:r w:rsidRPr="0054712B">
        <w:rPr>
          <w:rFonts w:ascii="Times New Roman" w:hAnsi="Times New Roman"/>
          <w:b/>
          <w:i/>
        </w:rPr>
        <w:tab/>
        <w:t>{Setting}</w:t>
      </w:r>
      <w:r w:rsidRPr="0054712B">
        <w:rPr>
          <w:rFonts w:ascii="Times New Roman" w:hAnsi="Times New Roman"/>
          <w:b/>
          <w:i/>
        </w:rPr>
        <w:tab/>
        <w:t>Doc</w:t>
      </w:r>
      <w:r w:rsidRPr="0054712B">
        <w:rPr>
          <w:rFonts w:ascii="Times New Roman" w:hAnsi="Times New Roman"/>
          <w:b/>
          <w:i/>
        </w:rPr>
        <w:tab/>
        <w:t xml:space="preserve">Nurse  </w:t>
      </w:r>
    </w:p>
    <w:p w14:paraId="01A2F706" w14:textId="77777777" w:rsidR="0054712B" w:rsidRPr="0054712B" w:rsidRDefault="0054712B" w:rsidP="0054712B">
      <w:pPr>
        <w:pStyle w:val="Body"/>
        <w:rPr>
          <w:rFonts w:ascii="Times New Roman" w:hAnsi="Times New Roman"/>
        </w:rPr>
      </w:pPr>
    </w:p>
    <w:p w14:paraId="63EB4D89" w14:textId="77777777" w:rsidR="0054712B" w:rsidRPr="0054712B" w:rsidRDefault="0054712B" w:rsidP="0054712B">
      <w:pPr>
        <w:pStyle w:val="Body"/>
        <w:rPr>
          <w:rFonts w:ascii="Times New Roman" w:hAnsi="Times New Roman"/>
        </w:rPr>
      </w:pPr>
      <w:r w:rsidRPr="0054712B">
        <w:rPr>
          <w:rFonts w:ascii="Times New Roman" w:hAnsi="Times New Roman"/>
        </w:rPr>
        <w:t xml:space="preserve">(Created for HAIMS) </w:t>
      </w:r>
    </w:p>
    <w:p w14:paraId="550A6EFD" w14:textId="77777777" w:rsidR="0054712B" w:rsidRPr="0054712B" w:rsidRDefault="0054712B" w:rsidP="0054712B">
      <w:pPr>
        <w:pStyle w:val="Body"/>
        <w:rPr>
          <w:rFonts w:ascii="Times New Roman" w:hAnsi="Times New Roman"/>
        </w:rPr>
      </w:pPr>
      <w:r w:rsidRPr="0054712B">
        <w:rPr>
          <w:rFonts w:ascii="Times New Roman" w:hAnsi="Times New Roman"/>
        </w:rPr>
        <w:t>Description: A nursing care plan is a document that outlines the nursing care to be provided to an individual/family/community. It is a set of actions the nurse will implement to resolve/support nursing diagnoses identified by nursing assessment. The creation of the plan is an intermediate stage of the nursing process. It guides in the ongoing provision of nursing care and assists in the evaluation of that care. It includes a) nursing diagnosis including related and risk factors, b) expected outcomes (e.g. goals), and c) nursing interventions.</w:t>
      </w:r>
    </w:p>
    <w:p w14:paraId="0C50CCA2" w14:textId="77777777" w:rsidR="0054712B" w:rsidRPr="0054712B" w:rsidRDefault="0054712B" w:rsidP="0054712B">
      <w:pPr>
        <w:pStyle w:val="Body"/>
        <w:rPr>
          <w:rFonts w:ascii="Times New Roman" w:hAnsi="Times New Roman"/>
          <w:b/>
        </w:rPr>
      </w:pPr>
    </w:p>
    <w:p w14:paraId="12C72BD6" w14:textId="77777777" w:rsidR="0054712B" w:rsidRPr="0054712B" w:rsidRDefault="0054712B" w:rsidP="0054712B">
      <w:pPr>
        <w:pStyle w:val="Body"/>
        <w:rPr>
          <w:rFonts w:ascii="Times New Roman" w:hAnsi="Times New Roman"/>
          <w:b/>
        </w:rPr>
      </w:pPr>
      <w:r w:rsidRPr="0054712B">
        <w:rPr>
          <w:rFonts w:ascii="Times New Roman" w:hAnsi="Times New Roman"/>
          <w:b/>
        </w:rPr>
        <w:t>[RI Done]</w:t>
      </w:r>
    </w:p>
    <w:p w14:paraId="7DE96111" w14:textId="77777777" w:rsidR="0054712B" w:rsidRPr="0054712B" w:rsidRDefault="0054712B" w:rsidP="0054712B">
      <w:pPr>
        <w:pStyle w:val="Body"/>
        <w:numPr>
          <w:ilvl w:val="0"/>
          <w:numId w:val="8"/>
        </w:numPr>
        <w:rPr>
          <w:rFonts w:ascii="Times New Roman" w:hAnsi="Times New Roman"/>
        </w:rPr>
      </w:pPr>
      <w:r w:rsidRPr="0054712B">
        <w:rPr>
          <w:rFonts w:ascii="Times New Roman" w:hAnsi="Times New Roman"/>
        </w:rPr>
        <w:t xml:space="preserve">Changed Component to ‘Plan of Care’ based on CLC approval. </w:t>
      </w:r>
    </w:p>
    <w:p w14:paraId="7D3DCF72" w14:textId="77777777" w:rsidR="0054712B" w:rsidRPr="0054712B" w:rsidRDefault="0054712B" w:rsidP="0054712B">
      <w:pPr>
        <w:pStyle w:val="Body"/>
        <w:numPr>
          <w:ilvl w:val="0"/>
          <w:numId w:val="8"/>
        </w:numPr>
        <w:rPr>
          <w:rFonts w:ascii="Times New Roman" w:hAnsi="Times New Roman"/>
        </w:rPr>
      </w:pPr>
      <w:r w:rsidRPr="0054712B">
        <w:rPr>
          <w:rFonts w:ascii="Times New Roman" w:hAnsi="Times New Roman"/>
        </w:rPr>
        <w:t>5/13 Added ‘note’ as Kind of document.</w:t>
      </w:r>
    </w:p>
    <w:p w14:paraId="474C356F" w14:textId="77777777" w:rsidR="0054712B" w:rsidRPr="0054712B" w:rsidRDefault="0054712B" w:rsidP="0054712B">
      <w:pPr>
        <w:pStyle w:val="Body"/>
        <w:rPr>
          <w:rFonts w:ascii="Times New Roman" w:hAnsi="Times New Roman"/>
        </w:rPr>
      </w:pPr>
    </w:p>
    <w:p w14:paraId="51AAC840" w14:textId="77777777" w:rsidR="0054712B" w:rsidRPr="0054712B" w:rsidRDefault="0054712B" w:rsidP="0054712B">
      <w:pPr>
        <w:pStyle w:val="Body"/>
        <w:rPr>
          <w:rFonts w:ascii="Times New Roman" w:hAnsi="Times New Roman"/>
        </w:rPr>
      </w:pPr>
    </w:p>
    <w:p w14:paraId="1FD132CB" w14:textId="77777777" w:rsidR="0054712B" w:rsidRPr="0054712B" w:rsidRDefault="0054712B" w:rsidP="0054712B">
      <w:pPr>
        <w:pStyle w:val="Body"/>
        <w:pBdr>
          <w:top w:val="single" w:sz="4" w:space="1" w:color="auto"/>
        </w:pBdr>
        <w:rPr>
          <w:rFonts w:ascii="Times New Roman" w:hAnsi="Times New Roman"/>
          <w:color w:val="FF0000"/>
        </w:rPr>
      </w:pPr>
      <w:bookmarkStart w:id="7" w:name="OLE_LINK15"/>
      <w:bookmarkStart w:id="8" w:name="OLE_LINK16"/>
      <w:r w:rsidRPr="0054712B">
        <w:rPr>
          <w:rFonts w:ascii="Times New Roman" w:hAnsi="Times New Roman"/>
          <w:color w:val="FF0000"/>
        </w:rPr>
        <w:t>67853-2</w:t>
      </w:r>
      <w:bookmarkEnd w:id="7"/>
      <w:bookmarkEnd w:id="8"/>
      <w:r w:rsidRPr="0054712B">
        <w:rPr>
          <w:rFonts w:ascii="Times New Roman" w:hAnsi="Times New Roman"/>
          <w:color w:val="FF0000"/>
        </w:rPr>
        <w:tab/>
        <w:t>Care plan</w:t>
      </w:r>
      <w:r w:rsidRPr="0054712B">
        <w:rPr>
          <w:rFonts w:ascii="Times New Roman" w:hAnsi="Times New Roman"/>
          <w:color w:val="FF0000"/>
        </w:rPr>
        <w:tab/>
      </w:r>
      <w:r w:rsidRPr="0054712B">
        <w:rPr>
          <w:rFonts w:ascii="Times New Roman" w:hAnsi="Times New Roman"/>
          <w:color w:val="FF0000"/>
        </w:rPr>
        <w:tab/>
        <w:t>Find</w:t>
      </w:r>
      <w:r w:rsidRPr="0054712B">
        <w:rPr>
          <w:rFonts w:ascii="Times New Roman" w:hAnsi="Times New Roman"/>
          <w:color w:val="FF0000"/>
        </w:rPr>
        <w:tab/>
        <w:t>Pt</w:t>
      </w:r>
      <w:r w:rsidRPr="0054712B">
        <w:rPr>
          <w:rFonts w:ascii="Times New Roman" w:hAnsi="Times New Roman"/>
          <w:color w:val="FF0000"/>
        </w:rPr>
        <w:tab/>
        <w:t>{Setting}</w:t>
      </w:r>
      <w:r w:rsidRPr="0054712B">
        <w:rPr>
          <w:rFonts w:ascii="Times New Roman" w:hAnsi="Times New Roman"/>
          <w:color w:val="FF0000"/>
        </w:rPr>
        <w:tab/>
        <w:t>Doc</w:t>
      </w:r>
      <w:r w:rsidRPr="0054712B">
        <w:rPr>
          <w:rFonts w:ascii="Times New Roman" w:hAnsi="Times New Roman"/>
          <w:color w:val="FF0000"/>
        </w:rPr>
        <w:tab/>
        <w:t>{Provider}</w:t>
      </w:r>
    </w:p>
    <w:p w14:paraId="37964CAB" w14:textId="77777777" w:rsidR="0054712B" w:rsidRPr="0054712B" w:rsidRDefault="0054712B" w:rsidP="0054712B">
      <w:pPr>
        <w:pStyle w:val="Body"/>
        <w:rPr>
          <w:rFonts w:ascii="Times New Roman" w:hAnsi="Times New Roman"/>
          <w:b/>
          <w:i/>
        </w:rPr>
      </w:pPr>
      <w:r w:rsidRPr="0054712B">
        <w:rPr>
          <w:rFonts w:ascii="Times New Roman" w:hAnsi="Times New Roman"/>
          <w:b/>
          <w:i/>
        </w:rPr>
        <w:t>v2.44: DEPRECATED</w:t>
      </w:r>
    </w:p>
    <w:p w14:paraId="1C081B6F" w14:textId="77777777" w:rsidR="0054712B" w:rsidRPr="0054712B" w:rsidRDefault="0054712B" w:rsidP="0054712B">
      <w:pPr>
        <w:pStyle w:val="Body"/>
        <w:rPr>
          <w:rFonts w:ascii="Times New Roman" w:hAnsi="Times New Roman"/>
        </w:rPr>
      </w:pPr>
    </w:p>
    <w:p w14:paraId="7E112698" w14:textId="77777777" w:rsidR="0054712B" w:rsidRPr="0054712B" w:rsidRDefault="0054712B" w:rsidP="0054712B">
      <w:pPr>
        <w:pStyle w:val="Body"/>
        <w:rPr>
          <w:rFonts w:ascii="Times New Roman" w:hAnsi="Times New Roman"/>
        </w:rPr>
      </w:pPr>
      <w:r w:rsidRPr="0054712B">
        <w:rPr>
          <w:rFonts w:ascii="Times New Roman" w:hAnsi="Times New Roman"/>
        </w:rPr>
        <w:t>(Created by RI for general care plan term)</w:t>
      </w:r>
    </w:p>
    <w:p w14:paraId="73029B0A" w14:textId="77777777" w:rsidR="0054712B" w:rsidRPr="0054712B" w:rsidRDefault="0054712B" w:rsidP="0054712B">
      <w:pPr>
        <w:pStyle w:val="Body"/>
        <w:rPr>
          <w:rFonts w:ascii="Times New Roman" w:hAnsi="Times New Roman"/>
          <w:b/>
        </w:rPr>
      </w:pPr>
    </w:p>
    <w:p w14:paraId="4602B85B" w14:textId="77777777" w:rsidR="0054712B" w:rsidRPr="0054712B" w:rsidRDefault="0054712B" w:rsidP="0054712B">
      <w:pPr>
        <w:pStyle w:val="Body"/>
        <w:rPr>
          <w:rFonts w:ascii="Times New Roman" w:hAnsi="Times New Roman"/>
          <w:b/>
        </w:rPr>
      </w:pPr>
      <w:r w:rsidRPr="0054712B">
        <w:rPr>
          <w:rFonts w:ascii="Times New Roman" w:hAnsi="Times New Roman"/>
          <w:b/>
        </w:rPr>
        <w:t xml:space="preserve">[RI Done] </w:t>
      </w:r>
    </w:p>
    <w:p w14:paraId="71676049" w14:textId="77777777" w:rsidR="0054712B" w:rsidRPr="0054712B" w:rsidRDefault="0054712B" w:rsidP="0054712B">
      <w:pPr>
        <w:pStyle w:val="Body"/>
        <w:numPr>
          <w:ilvl w:val="0"/>
          <w:numId w:val="7"/>
        </w:numPr>
        <w:rPr>
          <w:rFonts w:ascii="Times New Roman" w:hAnsi="Times New Roman"/>
        </w:rPr>
      </w:pPr>
      <w:r w:rsidRPr="0054712B">
        <w:rPr>
          <w:rFonts w:ascii="Times New Roman" w:hAnsi="Times New Roman"/>
        </w:rPr>
        <w:t xml:space="preserve">Changed Component to ‘Plan of Care’ base on CLC approval.  </w:t>
      </w:r>
    </w:p>
    <w:p w14:paraId="25E5B992" w14:textId="77777777" w:rsidR="0054712B" w:rsidRPr="0054712B" w:rsidRDefault="0054712B" w:rsidP="0054712B">
      <w:pPr>
        <w:pStyle w:val="Body"/>
        <w:numPr>
          <w:ilvl w:val="0"/>
          <w:numId w:val="7"/>
        </w:numPr>
        <w:rPr>
          <w:rFonts w:ascii="Times New Roman" w:hAnsi="Times New Roman"/>
        </w:rPr>
      </w:pPr>
      <w:r w:rsidRPr="0054712B">
        <w:rPr>
          <w:rFonts w:ascii="Times New Roman" w:hAnsi="Times New Roman"/>
        </w:rPr>
        <w:t xml:space="preserve">Upon further review, </w:t>
      </w:r>
      <w:r w:rsidRPr="0054712B">
        <w:rPr>
          <w:rFonts w:ascii="Times New Roman" w:hAnsi="Times New Roman"/>
          <w:color w:val="FF0000"/>
        </w:rPr>
        <w:t>deprecated term</w:t>
      </w:r>
      <w:r w:rsidRPr="0054712B">
        <w:rPr>
          <w:rFonts w:ascii="Times New Roman" w:hAnsi="Times New Roman"/>
        </w:rPr>
        <w:t xml:space="preserve"> and mapped to 56447-6 (duplicate – not needed since 56447-6 was meant to be general Plan of Care term)</w:t>
      </w:r>
    </w:p>
    <w:p w14:paraId="790CE2FD" w14:textId="77777777" w:rsidR="0054712B" w:rsidRPr="0054712B" w:rsidRDefault="0054712B" w:rsidP="0054712B">
      <w:pPr>
        <w:pStyle w:val="Body"/>
        <w:rPr>
          <w:rFonts w:ascii="Times New Roman" w:hAnsi="Times New Roman"/>
        </w:rPr>
      </w:pPr>
    </w:p>
    <w:p w14:paraId="7E6CF2A7" w14:textId="77777777" w:rsidR="0054712B" w:rsidRPr="0054712B" w:rsidRDefault="0054712B" w:rsidP="0054712B">
      <w:pPr>
        <w:pStyle w:val="Body"/>
        <w:rPr>
          <w:rFonts w:ascii="Times New Roman" w:hAnsi="Times New Roman"/>
        </w:rPr>
      </w:pPr>
    </w:p>
    <w:p w14:paraId="34A5DC7E" w14:textId="77777777" w:rsidR="0054712B" w:rsidRPr="0054712B" w:rsidRDefault="0054712B" w:rsidP="0054712B">
      <w:pPr>
        <w:pStyle w:val="Body"/>
        <w:pBdr>
          <w:top w:val="single" w:sz="4" w:space="1" w:color="auto"/>
        </w:pBdr>
        <w:rPr>
          <w:rFonts w:ascii="Times New Roman" w:hAnsi="Times New Roman"/>
        </w:rPr>
      </w:pPr>
      <w:bookmarkStart w:id="9" w:name="OLE_LINK17"/>
      <w:bookmarkStart w:id="10" w:name="OLE_LINK18"/>
      <w:r w:rsidRPr="0054712B">
        <w:rPr>
          <w:rFonts w:ascii="Times New Roman" w:hAnsi="Times New Roman"/>
        </w:rPr>
        <w:t>56447-6</w:t>
      </w:r>
      <w:bookmarkEnd w:id="9"/>
      <w:bookmarkEnd w:id="10"/>
      <w:r w:rsidRPr="0054712B">
        <w:rPr>
          <w:rFonts w:ascii="Times New Roman" w:hAnsi="Times New Roman"/>
        </w:rPr>
        <w:tab/>
        <w:t>Treatment plan</w:t>
      </w:r>
      <w:r w:rsidRPr="0054712B">
        <w:rPr>
          <w:rFonts w:ascii="Times New Roman" w:hAnsi="Times New Roman"/>
        </w:rPr>
        <w:tab/>
        <w:t>Find</w:t>
      </w:r>
      <w:r w:rsidRPr="0054712B">
        <w:rPr>
          <w:rFonts w:ascii="Times New Roman" w:hAnsi="Times New Roman"/>
        </w:rPr>
        <w:tab/>
        <w:t>Pt</w:t>
      </w:r>
      <w:r w:rsidRPr="0054712B">
        <w:rPr>
          <w:rFonts w:ascii="Times New Roman" w:hAnsi="Times New Roman"/>
        </w:rPr>
        <w:tab/>
        <w:t>^Patient</w:t>
      </w:r>
      <w:r w:rsidRPr="0054712B">
        <w:rPr>
          <w:rFonts w:ascii="Times New Roman" w:hAnsi="Times New Roman"/>
        </w:rPr>
        <w:tab/>
        <w:t>Doc</w:t>
      </w:r>
    </w:p>
    <w:p w14:paraId="5A088FEF" w14:textId="77777777" w:rsidR="0054712B" w:rsidRPr="0054712B" w:rsidRDefault="0054712B" w:rsidP="0054712B">
      <w:pPr>
        <w:pStyle w:val="Body"/>
        <w:rPr>
          <w:rFonts w:ascii="Times New Roman" w:hAnsi="Times New Roman"/>
          <w:b/>
          <w:i/>
        </w:rPr>
      </w:pPr>
      <w:r w:rsidRPr="0054712B">
        <w:rPr>
          <w:rFonts w:ascii="Times New Roman" w:hAnsi="Times New Roman"/>
          <w:b/>
          <w:i/>
        </w:rPr>
        <w:t>v2.44:</w:t>
      </w:r>
      <w:r w:rsidRPr="0054712B">
        <w:rPr>
          <w:rFonts w:ascii="Times New Roman" w:hAnsi="Times New Roman"/>
          <w:b/>
          <w:i/>
        </w:rPr>
        <w:tab/>
        <w:t xml:space="preserve">Plan of Care </w:t>
      </w:r>
      <w:proofErr w:type="gramStart"/>
      <w:r w:rsidRPr="0054712B">
        <w:rPr>
          <w:rFonts w:ascii="Times New Roman" w:hAnsi="Times New Roman"/>
          <w:b/>
          <w:i/>
        </w:rPr>
        <w:t>note</w:t>
      </w:r>
      <w:proofErr w:type="gramEnd"/>
      <w:r w:rsidRPr="0054712B">
        <w:rPr>
          <w:rFonts w:ascii="Times New Roman" w:hAnsi="Times New Roman"/>
          <w:b/>
          <w:i/>
        </w:rPr>
        <w:tab/>
        <w:t xml:space="preserve">Find </w:t>
      </w:r>
      <w:r w:rsidRPr="0054712B">
        <w:rPr>
          <w:rFonts w:ascii="Times New Roman" w:hAnsi="Times New Roman"/>
          <w:b/>
          <w:i/>
        </w:rPr>
        <w:tab/>
        <w:t>Pt</w:t>
      </w:r>
      <w:r w:rsidRPr="0054712B">
        <w:rPr>
          <w:rFonts w:ascii="Times New Roman" w:hAnsi="Times New Roman"/>
          <w:b/>
          <w:i/>
        </w:rPr>
        <w:tab/>
        <w:t>{Setting}</w:t>
      </w:r>
      <w:r w:rsidRPr="0054712B">
        <w:rPr>
          <w:rFonts w:ascii="Times New Roman" w:hAnsi="Times New Roman"/>
          <w:b/>
          <w:i/>
        </w:rPr>
        <w:tab/>
        <w:t>Doc</w:t>
      </w:r>
      <w:r w:rsidRPr="0054712B">
        <w:rPr>
          <w:rFonts w:ascii="Times New Roman" w:hAnsi="Times New Roman"/>
          <w:b/>
          <w:i/>
        </w:rPr>
        <w:tab/>
        <w:t>{Provider}</w:t>
      </w:r>
    </w:p>
    <w:p w14:paraId="1586AC94" w14:textId="77777777" w:rsidR="0054712B" w:rsidRPr="0054712B" w:rsidRDefault="0054712B" w:rsidP="0054712B">
      <w:pPr>
        <w:pStyle w:val="Body"/>
        <w:rPr>
          <w:rFonts w:ascii="Times New Roman" w:hAnsi="Times New Roman"/>
        </w:rPr>
      </w:pPr>
    </w:p>
    <w:p w14:paraId="6A975AB1" w14:textId="77777777" w:rsidR="0054712B" w:rsidRPr="0054712B" w:rsidRDefault="0054712B" w:rsidP="0054712B">
      <w:pPr>
        <w:pStyle w:val="Body"/>
        <w:rPr>
          <w:rFonts w:ascii="Times New Roman" w:hAnsi="Times New Roman"/>
        </w:rPr>
      </w:pPr>
      <w:r w:rsidRPr="0054712B">
        <w:rPr>
          <w:rFonts w:ascii="Times New Roman" w:hAnsi="Times New Roman"/>
        </w:rPr>
        <w:lastRenderedPageBreak/>
        <w:t xml:space="preserve">Description: A document containing the (proposed) treatment plan for a patient. The purpose of this document is to inform the patient and other clinicians (therapists, </w:t>
      </w:r>
      <w:proofErr w:type="spellStart"/>
      <w:r w:rsidRPr="0054712B">
        <w:rPr>
          <w:rFonts w:ascii="Times New Roman" w:hAnsi="Times New Roman"/>
        </w:rPr>
        <w:t>etc</w:t>
      </w:r>
      <w:proofErr w:type="spellEnd"/>
      <w:r w:rsidRPr="0054712B">
        <w:rPr>
          <w:rFonts w:ascii="Times New Roman" w:hAnsi="Times New Roman"/>
        </w:rPr>
        <w:t>) of the planned treatment.</w:t>
      </w:r>
    </w:p>
    <w:p w14:paraId="4B7F2998" w14:textId="77777777" w:rsidR="0054712B" w:rsidRPr="0054712B" w:rsidRDefault="0054712B" w:rsidP="0054712B">
      <w:pPr>
        <w:pStyle w:val="Body"/>
        <w:rPr>
          <w:rFonts w:ascii="Times New Roman" w:hAnsi="Times New Roman"/>
          <w:b/>
        </w:rPr>
      </w:pPr>
    </w:p>
    <w:p w14:paraId="686B7845" w14:textId="77777777" w:rsidR="0054712B" w:rsidRPr="0054712B" w:rsidRDefault="0054712B" w:rsidP="0054712B">
      <w:pPr>
        <w:pStyle w:val="Body"/>
        <w:rPr>
          <w:rFonts w:ascii="Times New Roman" w:hAnsi="Times New Roman"/>
          <w:b/>
        </w:rPr>
      </w:pPr>
      <w:r w:rsidRPr="0054712B">
        <w:rPr>
          <w:rFonts w:ascii="Times New Roman" w:hAnsi="Times New Roman"/>
          <w:b/>
        </w:rPr>
        <w:t>[RI Done]</w:t>
      </w:r>
    </w:p>
    <w:p w14:paraId="7DF1D6EA" w14:textId="77777777" w:rsidR="0054712B" w:rsidRPr="0054712B" w:rsidRDefault="0054712B" w:rsidP="0054712B">
      <w:pPr>
        <w:pStyle w:val="Body"/>
        <w:numPr>
          <w:ilvl w:val="0"/>
          <w:numId w:val="6"/>
        </w:numPr>
        <w:rPr>
          <w:rFonts w:ascii="Times New Roman" w:hAnsi="Times New Roman"/>
        </w:rPr>
      </w:pPr>
      <w:r w:rsidRPr="0054712B">
        <w:rPr>
          <w:rFonts w:ascii="Times New Roman" w:hAnsi="Times New Roman"/>
        </w:rPr>
        <w:t xml:space="preserve">Changed Component to ‘Plan of Care’ based on CLC approval.   </w:t>
      </w:r>
    </w:p>
    <w:p w14:paraId="41CEC5C5" w14:textId="77777777" w:rsidR="0054712B" w:rsidRPr="0054712B" w:rsidRDefault="0054712B" w:rsidP="0054712B">
      <w:pPr>
        <w:pStyle w:val="Body"/>
        <w:numPr>
          <w:ilvl w:val="0"/>
          <w:numId w:val="6"/>
        </w:numPr>
        <w:rPr>
          <w:rFonts w:ascii="Times New Roman" w:hAnsi="Times New Roman"/>
        </w:rPr>
      </w:pPr>
      <w:r w:rsidRPr="0054712B">
        <w:rPr>
          <w:rFonts w:ascii="Times New Roman" w:hAnsi="Times New Roman"/>
        </w:rPr>
        <w:t xml:space="preserve">Since this document term is meant to be “general” (not specific to setting or provider), this term has been edited (System= {Setting}, Method= {Provider}) to harmonize with existing Document Ontology model.  </w:t>
      </w:r>
    </w:p>
    <w:p w14:paraId="3485ECA9" w14:textId="77777777" w:rsidR="0054712B" w:rsidRPr="0054712B" w:rsidRDefault="0054712B" w:rsidP="0054712B">
      <w:pPr>
        <w:pStyle w:val="Body"/>
        <w:numPr>
          <w:ilvl w:val="0"/>
          <w:numId w:val="6"/>
        </w:numPr>
        <w:rPr>
          <w:rFonts w:ascii="Times New Roman" w:hAnsi="Times New Roman"/>
        </w:rPr>
      </w:pPr>
      <w:r w:rsidRPr="0054712B">
        <w:rPr>
          <w:rFonts w:ascii="Times New Roman" w:hAnsi="Times New Roman"/>
        </w:rPr>
        <w:t>5/13 Added ‘note’ as Kind of document.</w:t>
      </w:r>
    </w:p>
    <w:p w14:paraId="10D4DDEC" w14:textId="77777777" w:rsidR="0054712B" w:rsidRPr="0054712B" w:rsidRDefault="0054712B" w:rsidP="0054712B">
      <w:pPr>
        <w:pStyle w:val="Body"/>
        <w:rPr>
          <w:rFonts w:ascii="Times New Roman" w:hAnsi="Times New Roman"/>
          <w:b/>
        </w:rPr>
      </w:pPr>
    </w:p>
    <w:p w14:paraId="515267FF" w14:textId="77777777" w:rsidR="0054712B" w:rsidRPr="0054712B" w:rsidRDefault="0054712B" w:rsidP="0054712B">
      <w:pPr>
        <w:pStyle w:val="Body"/>
        <w:rPr>
          <w:rFonts w:ascii="Times New Roman" w:hAnsi="Times New Roman"/>
        </w:rPr>
      </w:pPr>
    </w:p>
    <w:p w14:paraId="616C837E" w14:textId="77777777" w:rsidR="0054712B" w:rsidRPr="0054712B" w:rsidRDefault="0054712B" w:rsidP="0054712B">
      <w:pPr>
        <w:pStyle w:val="Body"/>
        <w:pBdr>
          <w:top w:val="single" w:sz="4" w:space="1" w:color="auto"/>
        </w:pBdr>
        <w:rPr>
          <w:rFonts w:ascii="Times New Roman" w:hAnsi="Times New Roman"/>
          <w:color w:val="FF0000"/>
        </w:rPr>
      </w:pPr>
      <w:bookmarkStart w:id="11" w:name="OLE_LINK19"/>
      <w:bookmarkStart w:id="12" w:name="OLE_LINK20"/>
      <w:r w:rsidRPr="0054712B">
        <w:rPr>
          <w:rFonts w:ascii="Times New Roman" w:hAnsi="Times New Roman"/>
          <w:color w:val="FF0000"/>
        </w:rPr>
        <w:t>61145-9</w:t>
      </w:r>
      <w:bookmarkEnd w:id="11"/>
      <w:bookmarkEnd w:id="12"/>
      <w:r w:rsidRPr="0054712B">
        <w:rPr>
          <w:rFonts w:ascii="Times New Roman" w:hAnsi="Times New Roman"/>
          <w:color w:val="FF0000"/>
        </w:rPr>
        <w:tab/>
        <w:t>Patient plan of care</w:t>
      </w:r>
      <w:r w:rsidRPr="0054712B">
        <w:rPr>
          <w:rFonts w:ascii="Times New Roman" w:hAnsi="Times New Roman"/>
          <w:color w:val="FF0000"/>
        </w:rPr>
        <w:tab/>
        <w:t>Find</w:t>
      </w:r>
      <w:r w:rsidRPr="0054712B">
        <w:rPr>
          <w:rFonts w:ascii="Times New Roman" w:hAnsi="Times New Roman"/>
          <w:color w:val="FF0000"/>
        </w:rPr>
        <w:tab/>
        <w:t>Pt</w:t>
      </w:r>
      <w:r w:rsidRPr="0054712B">
        <w:rPr>
          <w:rFonts w:ascii="Times New Roman" w:hAnsi="Times New Roman"/>
          <w:color w:val="FF0000"/>
        </w:rPr>
        <w:tab/>
        <w:t>^Patient</w:t>
      </w:r>
      <w:r w:rsidRPr="0054712B">
        <w:rPr>
          <w:rFonts w:ascii="Times New Roman" w:hAnsi="Times New Roman"/>
          <w:color w:val="FF0000"/>
        </w:rPr>
        <w:tab/>
        <w:t>Doc</w:t>
      </w:r>
    </w:p>
    <w:p w14:paraId="1AFD5B28" w14:textId="77777777" w:rsidR="0054712B" w:rsidRPr="0054712B" w:rsidRDefault="0054712B" w:rsidP="0054712B">
      <w:pPr>
        <w:pStyle w:val="Body"/>
        <w:rPr>
          <w:rFonts w:ascii="Times New Roman" w:hAnsi="Times New Roman"/>
          <w:b/>
          <w:i/>
        </w:rPr>
      </w:pPr>
      <w:r w:rsidRPr="0054712B">
        <w:rPr>
          <w:rFonts w:ascii="Times New Roman" w:hAnsi="Times New Roman"/>
          <w:b/>
          <w:i/>
        </w:rPr>
        <w:t>v2.44:</w:t>
      </w:r>
      <w:r w:rsidRPr="0054712B">
        <w:rPr>
          <w:rFonts w:ascii="Times New Roman" w:hAnsi="Times New Roman"/>
          <w:b/>
          <w:i/>
        </w:rPr>
        <w:tab/>
        <w:t>DEPRECATED</w:t>
      </w:r>
    </w:p>
    <w:p w14:paraId="049ED3F8" w14:textId="77777777" w:rsidR="0054712B" w:rsidRPr="0054712B" w:rsidRDefault="0054712B" w:rsidP="0054712B">
      <w:pPr>
        <w:pStyle w:val="Body"/>
        <w:rPr>
          <w:rFonts w:ascii="Times New Roman" w:hAnsi="Times New Roman"/>
        </w:rPr>
      </w:pPr>
    </w:p>
    <w:p w14:paraId="5C367AAD" w14:textId="77777777" w:rsidR="0054712B" w:rsidRPr="0054712B" w:rsidRDefault="0054712B" w:rsidP="0054712B">
      <w:pPr>
        <w:pStyle w:val="Body"/>
        <w:rPr>
          <w:rFonts w:ascii="Times New Roman" w:hAnsi="Times New Roman"/>
        </w:rPr>
      </w:pPr>
      <w:r w:rsidRPr="0054712B">
        <w:rPr>
          <w:rFonts w:ascii="Times New Roman" w:hAnsi="Times New Roman"/>
        </w:rPr>
        <w:t xml:space="preserve">Description: The Patient Plan of Care profile (PPOC) extends the description of the content structures for the plan of care in the current technical framework and is based on the data elements from the Nursing Process currently in common use. </w:t>
      </w:r>
    </w:p>
    <w:p w14:paraId="310D37C8" w14:textId="77777777" w:rsidR="0054712B" w:rsidRPr="0054712B" w:rsidRDefault="0054712B" w:rsidP="0054712B">
      <w:pPr>
        <w:pStyle w:val="Body"/>
        <w:rPr>
          <w:rFonts w:ascii="Times New Roman" w:hAnsi="Times New Roman"/>
        </w:rPr>
      </w:pPr>
    </w:p>
    <w:p w14:paraId="6321D3F0" w14:textId="77777777" w:rsidR="0054712B" w:rsidRPr="0054712B" w:rsidRDefault="0054712B" w:rsidP="0054712B">
      <w:pPr>
        <w:pStyle w:val="Body"/>
        <w:rPr>
          <w:rFonts w:ascii="Times New Roman" w:hAnsi="Times New Roman"/>
          <w:b/>
        </w:rPr>
      </w:pPr>
      <w:r w:rsidRPr="0054712B">
        <w:rPr>
          <w:rFonts w:ascii="Times New Roman" w:hAnsi="Times New Roman"/>
          <w:b/>
        </w:rPr>
        <w:t>[RI Done]</w:t>
      </w:r>
    </w:p>
    <w:p w14:paraId="23CC87B0" w14:textId="77777777" w:rsidR="0054712B" w:rsidRPr="0054712B" w:rsidRDefault="0054712B" w:rsidP="0054712B">
      <w:pPr>
        <w:pStyle w:val="Body"/>
        <w:numPr>
          <w:ilvl w:val="0"/>
          <w:numId w:val="9"/>
        </w:numPr>
        <w:rPr>
          <w:rFonts w:ascii="Times New Roman" w:hAnsi="Times New Roman"/>
          <w:b/>
        </w:rPr>
      </w:pPr>
      <w:r w:rsidRPr="0054712B">
        <w:rPr>
          <w:rFonts w:ascii="Times New Roman" w:hAnsi="Times New Roman"/>
        </w:rPr>
        <w:t xml:space="preserve">Per approval by IHE and Clinical LOINC Committee, </w:t>
      </w:r>
      <w:r w:rsidRPr="0054712B">
        <w:rPr>
          <w:rFonts w:ascii="Times New Roman" w:hAnsi="Times New Roman"/>
          <w:color w:val="FF0000"/>
        </w:rPr>
        <w:t>deprecated term</w:t>
      </w:r>
      <w:r w:rsidRPr="0054712B">
        <w:rPr>
          <w:rFonts w:ascii="Times New Roman" w:hAnsi="Times New Roman"/>
        </w:rPr>
        <w:t xml:space="preserve"> and recommend users map to 56447-6 (Plan of Care) or 64295-9 (Nursing Plan of Care) based on their use-case. </w:t>
      </w:r>
    </w:p>
    <w:p w14:paraId="787E3B2F" w14:textId="77777777" w:rsidR="0054712B" w:rsidRPr="0054712B" w:rsidRDefault="0054712B" w:rsidP="0054712B">
      <w:pPr>
        <w:pStyle w:val="Body"/>
        <w:numPr>
          <w:ilvl w:val="0"/>
          <w:numId w:val="9"/>
        </w:numPr>
        <w:rPr>
          <w:rFonts w:ascii="Times New Roman" w:hAnsi="Times New Roman"/>
        </w:rPr>
      </w:pPr>
      <w:r w:rsidRPr="0054712B">
        <w:rPr>
          <w:rFonts w:ascii="Times New Roman" w:hAnsi="Times New Roman"/>
          <w:b/>
          <w:i/>
        </w:rPr>
        <w:t xml:space="preserve">v2.46: </w:t>
      </w:r>
      <w:r w:rsidRPr="0054712B">
        <w:rPr>
          <w:rFonts w:ascii="Times New Roman" w:hAnsi="Times New Roman"/>
        </w:rPr>
        <w:t>New panel term (</w:t>
      </w:r>
      <w:hyperlink r:id="rId7" w:history="1">
        <w:r w:rsidRPr="0054712B">
          <w:rPr>
            <w:rStyle w:val="Hyperlink"/>
            <w:rFonts w:ascii="Times New Roman" w:hAnsi="Times New Roman"/>
          </w:rPr>
          <w:t>74449-0</w:t>
        </w:r>
      </w:hyperlink>
      <w:r w:rsidRPr="0054712B">
        <w:rPr>
          <w:rFonts w:ascii="Times New Roman" w:hAnsi="Times New Roman"/>
        </w:rPr>
        <w:t>) created to group together current IHE PPOC recommended sections (previously under 61145-9) based on corresponding LOINCs.</w:t>
      </w:r>
    </w:p>
    <w:p w14:paraId="1DB16885" w14:textId="77777777" w:rsidR="0054712B" w:rsidRPr="0054712B" w:rsidRDefault="0054712B" w:rsidP="0054712B">
      <w:pPr>
        <w:pStyle w:val="Body"/>
        <w:rPr>
          <w:rFonts w:ascii="Times New Roman" w:hAnsi="Times New Roman"/>
        </w:rPr>
      </w:pPr>
    </w:p>
    <w:p w14:paraId="3A038644" w14:textId="77777777" w:rsidR="0054712B" w:rsidRPr="0054712B" w:rsidRDefault="0054712B" w:rsidP="0054712B">
      <w:pPr>
        <w:pStyle w:val="Body"/>
        <w:rPr>
          <w:rFonts w:ascii="Times New Roman" w:hAnsi="Times New Roman"/>
          <w:noProof/>
        </w:rPr>
      </w:pPr>
      <w:r w:rsidRPr="0054712B">
        <w:rPr>
          <w:rFonts w:ascii="Times New Roman" w:hAnsi="Times New Roman"/>
          <w:noProof/>
        </w:rPr>
        <w:drawing>
          <wp:inline distT="0" distB="0" distL="0" distR="0" wp14:anchorId="40F7761B" wp14:editId="707AD3C1">
            <wp:extent cx="4229100" cy="2533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533650"/>
                    </a:xfrm>
                    <a:prstGeom prst="rect">
                      <a:avLst/>
                    </a:prstGeom>
                    <a:noFill/>
                    <a:ln>
                      <a:noFill/>
                    </a:ln>
                  </pic:spPr>
                </pic:pic>
              </a:graphicData>
            </a:graphic>
          </wp:inline>
        </w:drawing>
      </w:r>
    </w:p>
    <w:p w14:paraId="3442B146" w14:textId="77777777" w:rsidR="0054712B" w:rsidRPr="0054712B" w:rsidRDefault="0054712B" w:rsidP="0054712B">
      <w:pPr>
        <w:pStyle w:val="Body"/>
        <w:rPr>
          <w:rFonts w:ascii="Times New Roman" w:hAnsi="Times New Roman"/>
        </w:rPr>
      </w:pPr>
    </w:p>
    <w:p w14:paraId="7D97AAB6" w14:textId="77777777" w:rsidR="0054712B" w:rsidRPr="0054712B" w:rsidRDefault="0054712B" w:rsidP="0054712B">
      <w:pPr>
        <w:pStyle w:val="Body"/>
        <w:rPr>
          <w:rFonts w:ascii="Lato" w:hAnsi="Lato"/>
          <w:b/>
          <w:sz w:val="36"/>
          <w:szCs w:val="36"/>
        </w:rPr>
      </w:pPr>
      <w:r>
        <w:rPr>
          <w:rFonts w:ascii="Lato" w:hAnsi="Lato"/>
          <w:b/>
          <w:sz w:val="36"/>
          <w:szCs w:val="36"/>
        </w:rPr>
        <w:t>Outstanding Issues</w:t>
      </w:r>
    </w:p>
    <w:p w14:paraId="3E7CF19E" w14:textId="77777777" w:rsidR="0054712B" w:rsidRDefault="0054712B" w:rsidP="0054712B">
      <w:pPr>
        <w:pStyle w:val="Body"/>
        <w:rPr>
          <w:rFonts w:ascii="Times New Roman" w:hAnsi="Times New Roman"/>
          <w:b/>
        </w:rPr>
      </w:pPr>
    </w:p>
    <w:p w14:paraId="5A4E0AA5" w14:textId="77777777" w:rsidR="0054712B" w:rsidRPr="0054712B" w:rsidRDefault="0054712B" w:rsidP="0054712B">
      <w:pPr>
        <w:pStyle w:val="Body"/>
        <w:rPr>
          <w:rFonts w:ascii="Times New Roman" w:hAnsi="Times New Roman"/>
          <w:b/>
        </w:rPr>
      </w:pPr>
      <w:r w:rsidRPr="0054712B">
        <w:rPr>
          <w:rFonts w:ascii="Times New Roman" w:hAnsi="Times New Roman"/>
          <w:b/>
        </w:rPr>
        <w:t xml:space="preserve">No decisions have been made for 18776-5 and other Treatment plan codes (see below).  </w:t>
      </w:r>
    </w:p>
    <w:p w14:paraId="7EFB4A62" w14:textId="77777777" w:rsidR="0054712B" w:rsidRPr="0054712B" w:rsidRDefault="0054712B" w:rsidP="0054712B">
      <w:pPr>
        <w:pStyle w:val="Body"/>
        <w:rPr>
          <w:rFonts w:ascii="Times New Roman" w:hAnsi="Times New Roman"/>
        </w:rPr>
      </w:pPr>
    </w:p>
    <w:p w14:paraId="096187C4" w14:textId="77777777" w:rsidR="0054712B" w:rsidRPr="0054712B" w:rsidRDefault="0054712B" w:rsidP="0054712B">
      <w:pPr>
        <w:pStyle w:val="Body"/>
        <w:pBdr>
          <w:top w:val="single" w:sz="4" w:space="1" w:color="auto"/>
        </w:pBdr>
        <w:rPr>
          <w:rFonts w:ascii="Times New Roman" w:hAnsi="Times New Roman"/>
        </w:rPr>
      </w:pPr>
      <w:bookmarkStart w:id="13" w:name="OLE_LINK40"/>
      <w:bookmarkStart w:id="14" w:name="OLE_LINK41"/>
      <w:r w:rsidRPr="0054712B">
        <w:rPr>
          <w:rFonts w:ascii="Times New Roman" w:hAnsi="Times New Roman"/>
        </w:rPr>
        <w:lastRenderedPageBreak/>
        <w:t>18776-5</w:t>
      </w:r>
      <w:bookmarkEnd w:id="13"/>
      <w:bookmarkEnd w:id="14"/>
      <w:r w:rsidRPr="0054712B">
        <w:rPr>
          <w:rFonts w:ascii="Times New Roman" w:hAnsi="Times New Roman"/>
        </w:rPr>
        <w:tab/>
        <w:t>Plan of treatment</w:t>
      </w:r>
      <w:r w:rsidRPr="0054712B">
        <w:rPr>
          <w:rFonts w:ascii="Times New Roman" w:hAnsi="Times New Roman"/>
        </w:rPr>
        <w:tab/>
        <w:t>Find</w:t>
      </w:r>
      <w:r w:rsidRPr="0054712B">
        <w:rPr>
          <w:rFonts w:ascii="Times New Roman" w:hAnsi="Times New Roman"/>
        </w:rPr>
        <w:tab/>
        <w:t>Pt</w:t>
      </w:r>
      <w:r w:rsidRPr="0054712B">
        <w:rPr>
          <w:rFonts w:ascii="Times New Roman" w:hAnsi="Times New Roman"/>
        </w:rPr>
        <w:tab/>
        <w:t>Treatment plan</w:t>
      </w:r>
      <w:r w:rsidRPr="0054712B">
        <w:rPr>
          <w:rFonts w:ascii="Times New Roman" w:hAnsi="Times New Roman"/>
        </w:rPr>
        <w:tab/>
        <w:t>Nar</w:t>
      </w:r>
      <w:r w:rsidRPr="0054712B">
        <w:rPr>
          <w:rFonts w:ascii="Times New Roman" w:hAnsi="Times New Roman"/>
        </w:rPr>
        <w:tab/>
      </w:r>
      <w:r w:rsidRPr="0054712B">
        <w:rPr>
          <w:rFonts w:ascii="Times New Roman" w:hAnsi="Times New Roman"/>
        </w:rPr>
        <w:tab/>
      </w:r>
    </w:p>
    <w:p w14:paraId="7DA22EE9" w14:textId="77777777" w:rsidR="0054712B" w:rsidRPr="0054712B" w:rsidRDefault="0054712B" w:rsidP="0054712B">
      <w:pPr>
        <w:pStyle w:val="Body"/>
        <w:rPr>
          <w:rFonts w:ascii="Times New Roman" w:hAnsi="Times New Roman"/>
        </w:rPr>
      </w:pPr>
    </w:p>
    <w:p w14:paraId="51EE9023" w14:textId="77777777" w:rsidR="0054712B" w:rsidRPr="0054712B" w:rsidRDefault="0054712B" w:rsidP="0054712B">
      <w:pPr>
        <w:pStyle w:val="Body"/>
        <w:rPr>
          <w:rFonts w:ascii="Times New Roman" w:hAnsi="Times New Roman"/>
          <w:i/>
        </w:rPr>
      </w:pPr>
      <w:r w:rsidRPr="0054712B">
        <w:rPr>
          <w:rFonts w:ascii="Times New Roman" w:hAnsi="Times New Roman"/>
          <w:i/>
        </w:rPr>
        <w:t xml:space="preserve">Used for Plan of Care section in CDA guide.  </w:t>
      </w:r>
    </w:p>
    <w:p w14:paraId="481C7358" w14:textId="77777777" w:rsidR="0054712B" w:rsidRPr="0054712B" w:rsidRDefault="0054712B" w:rsidP="0054712B">
      <w:pPr>
        <w:pStyle w:val="Body"/>
        <w:rPr>
          <w:rFonts w:ascii="Times New Roman" w:hAnsi="Times New Roman"/>
        </w:rPr>
      </w:pPr>
    </w:p>
    <w:p w14:paraId="0681CEA4" w14:textId="77777777" w:rsidR="0054712B" w:rsidRPr="0054712B" w:rsidRDefault="0054712B" w:rsidP="0054712B">
      <w:pPr>
        <w:pStyle w:val="Body"/>
        <w:rPr>
          <w:rFonts w:ascii="Times New Roman" w:hAnsi="Times New Roman"/>
        </w:rPr>
      </w:pPr>
      <w:r w:rsidRPr="0054712B">
        <w:rPr>
          <w:rFonts w:ascii="Times New Roman" w:hAnsi="Times New Roman"/>
        </w:rPr>
        <w:t>Description from CDA: The Plan of Care section contains data that defines pending orders, interventions, encounters, services, and procedures for the patient. It is limited to prospective, unfulfilled, or incomplete orders and requests only, which are indicated by the @</w:t>
      </w:r>
      <w:proofErr w:type="spellStart"/>
      <w:r w:rsidRPr="0054712B">
        <w:rPr>
          <w:rFonts w:ascii="Times New Roman" w:hAnsi="Times New Roman"/>
        </w:rPr>
        <w:t>moodCode</w:t>
      </w:r>
      <w:proofErr w:type="spellEnd"/>
      <w:r w:rsidRPr="0054712B">
        <w:rPr>
          <w:rFonts w:ascii="Times New Roman" w:hAnsi="Times New Roman"/>
        </w:rPr>
        <w:t xml:space="preserve"> of the entries within this section. All active, incomplete, or pending orders, appointments, referrals, procedures, services, or any other pending event of clinical significance to the current care of the patient should be listed unless constrained due to privacy issues. The plan may also contain information about ongoing care of the patient and information regarding goals and clinical reminders. Clinical reminders are placed here to provide prompts for disease prevention and management, patient safety, and health-care quality improvements, including widely accepted performance measures. The plan may also indicate that patient education was given or will be provided.</w:t>
      </w:r>
    </w:p>
    <w:p w14:paraId="3CE10A9F" w14:textId="77777777" w:rsidR="0054712B" w:rsidRPr="0054712B" w:rsidRDefault="0054712B" w:rsidP="0054712B">
      <w:pPr>
        <w:pStyle w:val="Body"/>
        <w:rPr>
          <w:rFonts w:ascii="Times New Roman" w:hAnsi="Times New Roman"/>
        </w:rPr>
      </w:pPr>
    </w:p>
    <w:p w14:paraId="20615393" w14:textId="77777777" w:rsidR="0054712B" w:rsidRPr="0054712B" w:rsidRDefault="0054712B" w:rsidP="0054712B">
      <w:pPr>
        <w:pStyle w:val="Body"/>
        <w:rPr>
          <w:rFonts w:ascii="Times New Roman" w:hAnsi="Times New Roman"/>
        </w:rPr>
      </w:pPr>
      <w:r w:rsidRPr="0054712B">
        <w:rPr>
          <w:rFonts w:ascii="Times New Roman" w:hAnsi="Times New Roman"/>
        </w:rPr>
        <w:t xml:space="preserve">18776-5 also used for Care Plan section/element within </w:t>
      </w:r>
      <w:hyperlink r:id="rId9" w:history="1">
        <w:r w:rsidRPr="0054712B">
          <w:rPr>
            <w:rStyle w:val="Hyperlink"/>
            <w:rFonts w:ascii="Times New Roman" w:hAnsi="Times New Roman"/>
          </w:rPr>
          <w:t>IHE’s Patient Plan of Care document</w:t>
        </w:r>
      </w:hyperlink>
      <w:r w:rsidRPr="0054712B">
        <w:rPr>
          <w:rFonts w:ascii="Times New Roman" w:hAnsi="Times New Roman"/>
        </w:rPr>
        <w:t xml:space="preserve"> (LOINC 34746-8, Nursing Note)</w:t>
      </w:r>
      <w:bookmarkStart w:id="15" w:name="OLE_LINK23"/>
      <w:bookmarkStart w:id="16" w:name="OLE_LINK24"/>
      <w:r w:rsidRPr="0054712B">
        <w:rPr>
          <w:rFonts w:ascii="Times New Roman" w:hAnsi="Times New Roman"/>
        </w:rPr>
        <w:t>.</w:t>
      </w:r>
    </w:p>
    <w:p w14:paraId="50CFF1C3" w14:textId="77777777" w:rsidR="0054712B" w:rsidRPr="0054712B" w:rsidRDefault="0054712B" w:rsidP="0054712B">
      <w:pPr>
        <w:pStyle w:val="Body"/>
        <w:rPr>
          <w:rFonts w:ascii="Times New Roman" w:hAnsi="Times New Roman"/>
        </w:rPr>
      </w:pPr>
      <w:r w:rsidRPr="0054712B">
        <w:rPr>
          <w:rFonts w:ascii="Times New Roman" w:hAnsi="Times New Roman"/>
        </w:rPr>
        <w:t xml:space="preserve"> </w:t>
      </w:r>
    </w:p>
    <w:bookmarkEnd w:id="15"/>
    <w:bookmarkEnd w:id="16"/>
    <w:p w14:paraId="547AAAFE" w14:textId="77777777" w:rsidR="0054712B" w:rsidRPr="0054712B" w:rsidRDefault="0054712B" w:rsidP="0054712B">
      <w:pPr>
        <w:pStyle w:val="Body"/>
        <w:rPr>
          <w:rFonts w:ascii="Times New Roman" w:hAnsi="Times New Roman"/>
        </w:rPr>
      </w:pPr>
      <w:r w:rsidRPr="0054712B">
        <w:rPr>
          <w:rFonts w:ascii="Times New Roman" w:hAnsi="Times New Roman"/>
        </w:rPr>
        <w:t>Description from IHE:  A Patient Plan of Care (PPOC) is a care plan that is individualized and mutually agreed upon with the patient/advocate. The care plan includes problem issues (diagnoses), expected healthcare outcomes, implementable interventions, and evaluation of progress toward outcomes based on follow up assessment. It is a framework to document critical thinking necessary for progressive evidenced-based outcomes.</w:t>
      </w:r>
    </w:p>
    <w:p w14:paraId="00FEB45C" w14:textId="77777777" w:rsidR="0054712B" w:rsidRPr="0054712B" w:rsidRDefault="0054712B" w:rsidP="0054712B">
      <w:pPr>
        <w:pStyle w:val="Body"/>
        <w:rPr>
          <w:rFonts w:ascii="Times New Roman" w:hAnsi="Times New Roman"/>
        </w:rPr>
      </w:pPr>
    </w:p>
    <w:p w14:paraId="4659D7FB" w14:textId="77777777" w:rsidR="0054712B" w:rsidRPr="0054712B" w:rsidRDefault="0054712B" w:rsidP="0054712B">
      <w:pPr>
        <w:pStyle w:val="Body"/>
        <w:pBdr>
          <w:top w:val="single" w:sz="4" w:space="1" w:color="auto"/>
        </w:pBdr>
        <w:rPr>
          <w:rFonts w:ascii="Times New Roman" w:hAnsi="Times New Roman"/>
        </w:rPr>
      </w:pPr>
      <w:r w:rsidRPr="0054712B">
        <w:rPr>
          <w:rFonts w:ascii="Times New Roman" w:hAnsi="Times New Roman"/>
        </w:rPr>
        <w:t>Other ‘plan of treatment’ codes:</w:t>
      </w:r>
    </w:p>
    <w:p w14:paraId="7FBF989D" w14:textId="77777777" w:rsidR="0054712B" w:rsidRPr="0054712B" w:rsidRDefault="0054712B" w:rsidP="0054712B">
      <w:pPr>
        <w:pStyle w:val="Body"/>
        <w:rPr>
          <w:rFonts w:ascii="Times New Roman" w:hAnsi="Times New Roman"/>
        </w:rPr>
      </w:pPr>
    </w:p>
    <w:p w14:paraId="744EC1EF"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27504-0</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Alcohol-substance abuse rehabilitation treatment plan</w:t>
      </w:r>
      <w:r w:rsidRPr="0054712B">
        <w:rPr>
          <w:rFonts w:ascii="Times New Roman" w:hAnsi="Times New Roman"/>
          <w:sz w:val="18"/>
          <w:szCs w:val="18"/>
        </w:rPr>
        <w:tab/>
        <w:t>Nar</w:t>
      </w:r>
    </w:p>
    <w:p w14:paraId="0C72D441"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27446-4</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Cardiac rehabilitation treatment plan</w:t>
      </w:r>
      <w:r w:rsidRPr="0054712B">
        <w:rPr>
          <w:rFonts w:ascii="Times New Roman" w:hAnsi="Times New Roman"/>
          <w:sz w:val="18"/>
          <w:szCs w:val="18"/>
        </w:rPr>
        <w:tab/>
      </w:r>
      <w:r w:rsidRPr="0054712B">
        <w:rPr>
          <w:rFonts w:ascii="Times New Roman" w:hAnsi="Times New Roman"/>
          <w:sz w:val="18"/>
          <w:szCs w:val="18"/>
        </w:rPr>
        <w:tab/>
        <w:t>Nar</w:t>
      </w:r>
      <w:r w:rsidRPr="0054712B">
        <w:rPr>
          <w:rFonts w:ascii="Times New Roman" w:hAnsi="Times New Roman"/>
          <w:sz w:val="18"/>
          <w:szCs w:val="18"/>
        </w:rPr>
        <w:tab/>
      </w:r>
      <w:r w:rsidRPr="0054712B">
        <w:rPr>
          <w:rFonts w:ascii="Times New Roman" w:hAnsi="Times New Roman"/>
          <w:sz w:val="18"/>
          <w:szCs w:val="18"/>
        </w:rPr>
        <w:tab/>
      </w:r>
    </w:p>
    <w:p w14:paraId="2C4580C8"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27777-2</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Medical social services treatment plan</w:t>
      </w:r>
      <w:r w:rsidRPr="0054712B">
        <w:rPr>
          <w:rFonts w:ascii="Times New Roman" w:hAnsi="Times New Roman"/>
          <w:sz w:val="18"/>
          <w:szCs w:val="18"/>
        </w:rPr>
        <w:tab/>
        <w:t>Nar</w:t>
      </w:r>
    </w:p>
    <w:p w14:paraId="016A30DB"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27624-6</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Occupational therapy treatment plan</w:t>
      </w:r>
      <w:r w:rsidRPr="0054712B">
        <w:rPr>
          <w:rFonts w:ascii="Times New Roman" w:hAnsi="Times New Roman"/>
          <w:sz w:val="18"/>
          <w:szCs w:val="18"/>
        </w:rPr>
        <w:tab/>
      </w:r>
      <w:r w:rsidRPr="0054712B">
        <w:rPr>
          <w:rFonts w:ascii="Times New Roman" w:hAnsi="Times New Roman"/>
          <w:sz w:val="18"/>
          <w:szCs w:val="18"/>
        </w:rPr>
        <w:tab/>
        <w:t>Nar</w:t>
      </w:r>
      <w:r w:rsidRPr="0054712B">
        <w:rPr>
          <w:rFonts w:ascii="Times New Roman" w:hAnsi="Times New Roman"/>
          <w:sz w:val="18"/>
          <w:szCs w:val="18"/>
        </w:rPr>
        <w:tab/>
      </w:r>
    </w:p>
    <w:p w14:paraId="61E0FDE0"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27687-3</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Physical therapy treatment plan</w:t>
      </w:r>
      <w:r w:rsidRPr="0054712B">
        <w:rPr>
          <w:rFonts w:ascii="Times New Roman" w:hAnsi="Times New Roman"/>
          <w:sz w:val="18"/>
          <w:szCs w:val="18"/>
        </w:rPr>
        <w:tab/>
      </w:r>
      <w:r w:rsidRPr="0054712B">
        <w:rPr>
          <w:rFonts w:ascii="Times New Roman" w:hAnsi="Times New Roman"/>
          <w:sz w:val="18"/>
          <w:szCs w:val="18"/>
        </w:rPr>
        <w:tab/>
        <w:t>Nar</w:t>
      </w:r>
    </w:p>
    <w:p w14:paraId="0F785CAF"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18657-7</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Psychiatric rehabilitation treatment plan</w:t>
      </w:r>
      <w:r w:rsidRPr="0054712B">
        <w:rPr>
          <w:rFonts w:ascii="Times New Roman" w:hAnsi="Times New Roman"/>
          <w:sz w:val="18"/>
          <w:szCs w:val="18"/>
        </w:rPr>
        <w:tab/>
        <w:t>Nar</w:t>
      </w:r>
    </w:p>
    <w:p w14:paraId="17887081"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52177-3</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Pulmonary therapy treatment plan</w:t>
      </w:r>
      <w:r w:rsidRPr="0054712B">
        <w:rPr>
          <w:rFonts w:ascii="Times New Roman" w:hAnsi="Times New Roman"/>
          <w:sz w:val="18"/>
          <w:szCs w:val="18"/>
        </w:rPr>
        <w:tab/>
      </w:r>
      <w:r w:rsidRPr="0054712B">
        <w:rPr>
          <w:rFonts w:ascii="Times New Roman" w:hAnsi="Times New Roman"/>
          <w:sz w:val="18"/>
          <w:szCs w:val="18"/>
        </w:rPr>
        <w:tab/>
        <w:t>Nar</w:t>
      </w:r>
    </w:p>
    <w:p w14:paraId="6850D0EA"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27726-9</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Respiratory therapy treatment plan</w:t>
      </w:r>
      <w:r w:rsidRPr="0054712B">
        <w:rPr>
          <w:rFonts w:ascii="Times New Roman" w:hAnsi="Times New Roman"/>
          <w:sz w:val="18"/>
          <w:szCs w:val="18"/>
        </w:rPr>
        <w:tab/>
      </w:r>
      <w:r w:rsidRPr="0054712B">
        <w:rPr>
          <w:rFonts w:ascii="Times New Roman" w:hAnsi="Times New Roman"/>
          <w:sz w:val="18"/>
          <w:szCs w:val="18"/>
        </w:rPr>
        <w:tab/>
        <w:t>Nar</w:t>
      </w:r>
    </w:p>
    <w:p w14:paraId="7F6B88DB"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27573-5</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Skilled nursing treatment plan</w:t>
      </w:r>
      <w:r w:rsidRPr="0054712B">
        <w:rPr>
          <w:rFonts w:ascii="Times New Roman" w:hAnsi="Times New Roman"/>
          <w:sz w:val="18"/>
          <w:szCs w:val="18"/>
        </w:rPr>
        <w:tab/>
      </w:r>
      <w:r w:rsidRPr="0054712B">
        <w:rPr>
          <w:rFonts w:ascii="Times New Roman" w:hAnsi="Times New Roman"/>
          <w:sz w:val="18"/>
          <w:szCs w:val="18"/>
        </w:rPr>
        <w:tab/>
        <w:t>Nar</w:t>
      </w:r>
    </w:p>
    <w:p w14:paraId="5B6E3052" w14:textId="77777777" w:rsidR="0054712B" w:rsidRPr="0054712B" w:rsidRDefault="0054712B" w:rsidP="0054712B">
      <w:pPr>
        <w:pStyle w:val="Body"/>
        <w:rPr>
          <w:rFonts w:ascii="Times New Roman" w:hAnsi="Times New Roman"/>
          <w:sz w:val="18"/>
          <w:szCs w:val="18"/>
        </w:rPr>
      </w:pPr>
      <w:r w:rsidRPr="0054712B">
        <w:rPr>
          <w:rFonts w:ascii="Times New Roman" w:hAnsi="Times New Roman"/>
          <w:sz w:val="18"/>
          <w:szCs w:val="18"/>
        </w:rPr>
        <w:t>29183-1</w:t>
      </w:r>
      <w:r w:rsidRPr="0054712B">
        <w:rPr>
          <w:rFonts w:ascii="Times New Roman" w:hAnsi="Times New Roman"/>
          <w:sz w:val="18"/>
          <w:szCs w:val="18"/>
        </w:rPr>
        <w:tab/>
        <w:t>Plan of treatment</w:t>
      </w:r>
      <w:r w:rsidRPr="0054712B">
        <w:rPr>
          <w:rFonts w:ascii="Times New Roman" w:hAnsi="Times New Roman"/>
          <w:sz w:val="18"/>
          <w:szCs w:val="18"/>
        </w:rPr>
        <w:tab/>
        <w:t>Find</w:t>
      </w:r>
      <w:r w:rsidRPr="0054712B">
        <w:rPr>
          <w:rFonts w:ascii="Times New Roman" w:hAnsi="Times New Roman"/>
          <w:sz w:val="18"/>
          <w:szCs w:val="18"/>
        </w:rPr>
        <w:tab/>
        <w:t>Pt</w:t>
      </w:r>
      <w:r w:rsidRPr="0054712B">
        <w:rPr>
          <w:rFonts w:ascii="Times New Roman" w:hAnsi="Times New Roman"/>
          <w:sz w:val="18"/>
          <w:szCs w:val="18"/>
        </w:rPr>
        <w:tab/>
        <w:t>Speech therapy treatment plan</w:t>
      </w:r>
      <w:r w:rsidRPr="0054712B">
        <w:rPr>
          <w:rFonts w:ascii="Times New Roman" w:hAnsi="Times New Roman"/>
          <w:sz w:val="18"/>
          <w:szCs w:val="18"/>
        </w:rPr>
        <w:tab/>
      </w:r>
      <w:r w:rsidRPr="0054712B">
        <w:rPr>
          <w:rFonts w:ascii="Times New Roman" w:hAnsi="Times New Roman"/>
          <w:sz w:val="18"/>
          <w:szCs w:val="18"/>
        </w:rPr>
        <w:tab/>
        <w:t>Nar</w:t>
      </w:r>
    </w:p>
    <w:p w14:paraId="2D408FE2" w14:textId="77777777" w:rsidR="00E92237" w:rsidRPr="00E92237" w:rsidRDefault="00E92237" w:rsidP="00E92237">
      <w:pPr>
        <w:spacing w:line="240" w:lineRule="auto"/>
        <w:rPr>
          <w:rFonts w:ascii="Times New Roman" w:hAnsi="Times New Roman"/>
          <w:b/>
          <w:sz w:val="36"/>
          <w:szCs w:val="36"/>
        </w:rPr>
      </w:pPr>
    </w:p>
    <w:p w14:paraId="20DC9FA1" w14:textId="77777777" w:rsidR="008C26BF" w:rsidRDefault="008C26BF" w:rsidP="00AE6FE9">
      <w:pPr>
        <w:rPr>
          <w:rFonts w:ascii="Times New Roman" w:hAnsi="Times New Roman"/>
          <w:b/>
          <w:sz w:val="28"/>
          <w:szCs w:val="28"/>
        </w:rPr>
      </w:pPr>
    </w:p>
    <w:p w14:paraId="4AE4A4C0" w14:textId="77777777" w:rsidR="0054712B" w:rsidRDefault="0054712B">
      <w:pPr>
        <w:spacing w:after="200" w:line="276" w:lineRule="auto"/>
        <w:rPr>
          <w:rFonts w:ascii="Lato" w:hAnsi="Lato"/>
          <w:b/>
          <w:sz w:val="36"/>
          <w:szCs w:val="36"/>
        </w:rPr>
      </w:pPr>
      <w:r>
        <w:rPr>
          <w:rFonts w:ascii="Lato" w:hAnsi="Lato"/>
          <w:b/>
          <w:sz w:val="36"/>
          <w:szCs w:val="36"/>
        </w:rPr>
        <w:br w:type="page"/>
      </w:r>
    </w:p>
    <w:p w14:paraId="40913B9B" w14:textId="77777777" w:rsidR="00AE6FE9" w:rsidRPr="0054712B" w:rsidRDefault="00AE6FE9" w:rsidP="0054712B">
      <w:pPr>
        <w:spacing w:line="240" w:lineRule="auto"/>
        <w:rPr>
          <w:rFonts w:ascii="Lato" w:hAnsi="Lato"/>
          <w:b/>
          <w:sz w:val="36"/>
          <w:szCs w:val="36"/>
        </w:rPr>
      </w:pPr>
      <w:r w:rsidRPr="0054712B">
        <w:rPr>
          <w:rFonts w:ascii="Lato" w:hAnsi="Lato"/>
          <w:b/>
          <w:sz w:val="36"/>
          <w:szCs w:val="36"/>
        </w:rPr>
        <w:lastRenderedPageBreak/>
        <w:t>Extracted from CCDA 1.1 – July 2012</w:t>
      </w:r>
    </w:p>
    <w:p w14:paraId="1EA88BB1" w14:textId="77777777" w:rsidR="007F5BAC" w:rsidRDefault="007F5BAC" w:rsidP="001964F7">
      <w:pPr>
        <w:rPr>
          <w:rFonts w:ascii="Times New Roman" w:hAnsi="Times New Roman"/>
          <w:b/>
          <w:sz w:val="28"/>
          <w:szCs w:val="28"/>
        </w:rPr>
      </w:pPr>
    </w:p>
    <w:p w14:paraId="4303CBBC" w14:textId="77777777" w:rsidR="00AE6FE9" w:rsidRDefault="00AE6FE9" w:rsidP="00AE6FE9">
      <w:pPr>
        <w:autoSpaceDE w:val="0"/>
        <w:autoSpaceDN w:val="0"/>
        <w:adjustRightInd w:val="0"/>
        <w:spacing w:after="0" w:line="240" w:lineRule="auto"/>
        <w:rPr>
          <w:rFonts w:ascii="Century Gothic" w:hAnsi="Century Gothic" w:cs="Century Gothic"/>
          <w:b/>
          <w:bCs/>
          <w:i/>
          <w:iCs/>
          <w:color w:val="000000"/>
          <w:sz w:val="28"/>
          <w:szCs w:val="28"/>
        </w:rPr>
      </w:pPr>
      <w:r>
        <w:rPr>
          <w:rFonts w:ascii="Century Gothic" w:hAnsi="Century Gothic" w:cs="Century Gothic"/>
          <w:b/>
          <w:bCs/>
          <w:i/>
          <w:iCs/>
          <w:color w:val="000000"/>
          <w:sz w:val="28"/>
          <w:szCs w:val="28"/>
        </w:rPr>
        <w:t>4.39 Plan of Care Section 18776-5</w:t>
      </w:r>
    </w:p>
    <w:p w14:paraId="03ABBB40"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w:t>
      </w:r>
      <w:r>
        <w:rPr>
          <w:rFonts w:ascii="Courier New" w:hAnsi="Courier New" w:cs="Courier New"/>
          <w:color w:val="000000"/>
          <w:szCs w:val="20"/>
        </w:rPr>
        <w:t>section</w:t>
      </w:r>
      <w:r>
        <w:rPr>
          <w:rFonts w:ascii="BookmanOldStyle" w:hAnsi="BookmanOldStyle" w:cs="BookmanOldStyle"/>
          <w:color w:val="000000"/>
          <w:szCs w:val="20"/>
        </w:rPr>
        <w:t xml:space="preserve">: </w:t>
      </w:r>
      <w:proofErr w:type="spellStart"/>
      <w:r>
        <w:rPr>
          <w:rFonts w:ascii="Courier New" w:hAnsi="Courier New" w:cs="Courier New"/>
          <w:color w:val="000000"/>
          <w:szCs w:val="20"/>
        </w:rPr>
        <w:t>templateId</w:t>
      </w:r>
      <w:proofErr w:type="spellEnd"/>
      <w:r>
        <w:rPr>
          <w:rFonts w:ascii="Courier New" w:hAnsi="Courier New" w:cs="Courier New"/>
          <w:color w:val="000000"/>
          <w:szCs w:val="20"/>
        </w:rPr>
        <w:t xml:space="preserve"> 2.16.840.1.113883.10.20.22.2.10(open)</w:t>
      </w:r>
      <w:r>
        <w:rPr>
          <w:rFonts w:ascii="BookmanOldStyle" w:hAnsi="BookmanOldStyle" w:cs="BookmanOldStyle"/>
          <w:color w:val="000000"/>
          <w:szCs w:val="20"/>
        </w:rPr>
        <w:t>]</w:t>
      </w:r>
    </w:p>
    <w:p w14:paraId="6E3B3275" w14:textId="77777777" w:rsidR="00AE6FE9" w:rsidRDefault="00AE6FE9" w:rsidP="00AE6FE9">
      <w:pPr>
        <w:autoSpaceDE w:val="0"/>
        <w:autoSpaceDN w:val="0"/>
        <w:adjustRightInd w:val="0"/>
        <w:spacing w:after="0" w:line="240" w:lineRule="auto"/>
        <w:rPr>
          <w:rFonts w:ascii="BookmanOldStyle-BoldItalic" w:hAnsi="BookmanOldStyle-BoldItalic" w:cs="BookmanOldStyle-BoldItalic"/>
          <w:b/>
          <w:bCs/>
          <w:i/>
          <w:iCs/>
          <w:color w:val="000000"/>
          <w:sz w:val="18"/>
          <w:szCs w:val="18"/>
        </w:rPr>
      </w:pPr>
      <w:r>
        <w:rPr>
          <w:rFonts w:ascii="BookmanOldStyle-BoldItalic" w:hAnsi="BookmanOldStyle-BoldItalic" w:cs="BookmanOldStyle-BoldItalic"/>
          <w:b/>
          <w:bCs/>
          <w:i/>
          <w:iCs/>
          <w:color w:val="000000"/>
          <w:sz w:val="18"/>
          <w:szCs w:val="18"/>
        </w:rPr>
        <w:t>Table 85: Plan of Care Section Contexts</w:t>
      </w:r>
    </w:p>
    <w:p w14:paraId="700B92C9" w14:textId="77777777" w:rsidR="00AE6FE9" w:rsidRDefault="00AE6FE9" w:rsidP="00AE6FE9">
      <w:pPr>
        <w:autoSpaceDE w:val="0"/>
        <w:autoSpaceDN w:val="0"/>
        <w:adjustRightInd w:val="0"/>
        <w:spacing w:after="0" w:line="240" w:lineRule="auto"/>
        <w:rPr>
          <w:rFonts w:ascii="BookmanOldStyle-Bold" w:hAnsi="BookmanOldStyle-Bold" w:cs="BookmanOldStyle-Bold"/>
          <w:b/>
          <w:bCs/>
          <w:color w:val="000000"/>
          <w:sz w:val="18"/>
          <w:szCs w:val="18"/>
        </w:rPr>
      </w:pPr>
    </w:p>
    <w:p w14:paraId="070B1299" w14:textId="77777777" w:rsidR="00252ABF" w:rsidRDefault="00252ABF" w:rsidP="00AE6FE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Used By:</w:t>
      </w:r>
    </w:p>
    <w:p w14:paraId="4ED52882" w14:textId="77777777" w:rsidR="00252ABF" w:rsidRDefault="00252ABF" w:rsidP="00252ABF">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Progress Note </w:t>
      </w:r>
      <w:r>
        <w:rPr>
          <w:rFonts w:ascii="BookmanOldStyle" w:hAnsi="BookmanOldStyle" w:cs="BookmanOldStyle"/>
          <w:color w:val="000000"/>
          <w:sz w:val="18"/>
          <w:szCs w:val="18"/>
        </w:rPr>
        <w:t>(optional)</w:t>
      </w:r>
    </w:p>
    <w:p w14:paraId="627FF484" w14:textId="77777777" w:rsidR="00252ABF" w:rsidRDefault="00252ABF" w:rsidP="00252ABF">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Consultation Note </w:t>
      </w:r>
      <w:r>
        <w:rPr>
          <w:rFonts w:ascii="BookmanOldStyle" w:hAnsi="BookmanOldStyle" w:cs="BookmanOldStyle"/>
          <w:color w:val="000000"/>
          <w:sz w:val="18"/>
          <w:szCs w:val="18"/>
        </w:rPr>
        <w:t>(optional)</w:t>
      </w:r>
    </w:p>
    <w:p w14:paraId="61D45E5E" w14:textId="77777777" w:rsidR="00252ABF" w:rsidRDefault="00252ABF" w:rsidP="00252ABF">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Discharge Summary </w:t>
      </w:r>
      <w:r>
        <w:rPr>
          <w:rFonts w:ascii="BookmanOldStyle" w:hAnsi="BookmanOldStyle" w:cs="BookmanOldStyle"/>
          <w:color w:val="000000"/>
          <w:sz w:val="18"/>
          <w:szCs w:val="18"/>
        </w:rPr>
        <w:t>(required)</w:t>
      </w:r>
    </w:p>
    <w:p w14:paraId="2B352400" w14:textId="77777777" w:rsidR="00252ABF" w:rsidRDefault="00252ABF" w:rsidP="00252ABF">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History and Physical </w:t>
      </w:r>
      <w:r>
        <w:rPr>
          <w:rFonts w:ascii="BookmanOldStyle" w:hAnsi="BookmanOldStyle" w:cs="BookmanOldStyle"/>
          <w:color w:val="000000"/>
          <w:sz w:val="18"/>
          <w:szCs w:val="18"/>
        </w:rPr>
        <w:t>(optional)</w:t>
      </w:r>
    </w:p>
    <w:p w14:paraId="30B2E466" w14:textId="77777777" w:rsidR="00252ABF" w:rsidRDefault="00252ABF" w:rsidP="00252ABF">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Procedure Note </w:t>
      </w:r>
      <w:r>
        <w:rPr>
          <w:rFonts w:ascii="BookmanOldStyle" w:hAnsi="BookmanOldStyle" w:cs="BookmanOldStyle"/>
          <w:color w:val="000000"/>
          <w:sz w:val="18"/>
          <w:szCs w:val="18"/>
        </w:rPr>
        <w:t>(optional)</w:t>
      </w:r>
    </w:p>
    <w:p w14:paraId="59F0F312" w14:textId="77777777" w:rsidR="00252ABF" w:rsidRDefault="00252ABF" w:rsidP="00252ABF">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Operative Note </w:t>
      </w:r>
      <w:r>
        <w:rPr>
          <w:rFonts w:ascii="BookmanOldStyle" w:hAnsi="BookmanOldStyle" w:cs="BookmanOldStyle"/>
          <w:color w:val="000000"/>
          <w:sz w:val="18"/>
          <w:szCs w:val="18"/>
        </w:rPr>
        <w:t>(optional)</w:t>
      </w:r>
    </w:p>
    <w:p w14:paraId="0BA9E776" w14:textId="77777777" w:rsidR="00252ABF" w:rsidRDefault="00252ABF" w:rsidP="00252ABF">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33339B"/>
          <w:sz w:val="18"/>
          <w:szCs w:val="18"/>
        </w:rPr>
        <w:t xml:space="preserve">Continuity of Care Document (CCD) </w:t>
      </w:r>
      <w:r>
        <w:rPr>
          <w:rFonts w:ascii="BookmanOldStyle" w:hAnsi="BookmanOldStyle" w:cs="BookmanOldStyle"/>
          <w:color w:val="000000"/>
          <w:sz w:val="18"/>
          <w:szCs w:val="18"/>
        </w:rPr>
        <w:t>(optional)</w:t>
      </w:r>
    </w:p>
    <w:p w14:paraId="10215F41" w14:textId="77777777" w:rsidR="00252ABF" w:rsidRDefault="00252ABF" w:rsidP="00AE6FE9">
      <w:pPr>
        <w:autoSpaceDE w:val="0"/>
        <w:autoSpaceDN w:val="0"/>
        <w:adjustRightInd w:val="0"/>
        <w:spacing w:after="0" w:line="240" w:lineRule="auto"/>
        <w:rPr>
          <w:rFonts w:ascii="BookmanOldStyle-Bold" w:hAnsi="BookmanOldStyle-Bold" w:cs="BookmanOldStyle-Bold"/>
          <w:b/>
          <w:bCs/>
          <w:color w:val="000000"/>
          <w:sz w:val="18"/>
          <w:szCs w:val="18"/>
        </w:rPr>
      </w:pPr>
    </w:p>
    <w:p w14:paraId="6B4FFBBB" w14:textId="77777777" w:rsidR="00AE6FE9" w:rsidRDefault="00AE6FE9" w:rsidP="00AE6FE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Contains Entries:</w:t>
      </w:r>
    </w:p>
    <w:p w14:paraId="76791AD5"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Instructions</w:t>
      </w:r>
    </w:p>
    <w:p w14:paraId="1F075EC8"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Plan of Care Activity Act</w:t>
      </w:r>
    </w:p>
    <w:p w14:paraId="78CBECCE"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Plan of Care Activity Encounter</w:t>
      </w:r>
    </w:p>
    <w:p w14:paraId="424885FC"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Plan of Care Activity Observation</w:t>
      </w:r>
    </w:p>
    <w:p w14:paraId="7348E4CB"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Plan of Care Activity Procedure</w:t>
      </w:r>
    </w:p>
    <w:p w14:paraId="4E7E2E31"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Plan of Care Activity Substance Administration</w:t>
      </w:r>
    </w:p>
    <w:p w14:paraId="59BEDDBF"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r>
        <w:rPr>
          <w:rFonts w:ascii="BookmanOldStyle" w:hAnsi="BookmanOldStyle" w:cs="BookmanOldStyle"/>
          <w:color w:val="33339B"/>
          <w:sz w:val="18"/>
          <w:szCs w:val="18"/>
        </w:rPr>
        <w:t>Plan of Care Activity Supply</w:t>
      </w:r>
    </w:p>
    <w:p w14:paraId="0A4DE153" w14:textId="77777777" w:rsidR="00AE6FE9" w:rsidRDefault="00AE6FE9" w:rsidP="00AE6FE9">
      <w:pPr>
        <w:autoSpaceDE w:val="0"/>
        <w:autoSpaceDN w:val="0"/>
        <w:adjustRightInd w:val="0"/>
        <w:spacing w:after="0" w:line="240" w:lineRule="auto"/>
        <w:rPr>
          <w:rFonts w:ascii="BookmanOldStyle" w:hAnsi="BookmanOldStyle" w:cs="BookmanOldStyle"/>
          <w:color w:val="33339B"/>
          <w:sz w:val="18"/>
          <w:szCs w:val="18"/>
        </w:rPr>
      </w:pPr>
    </w:p>
    <w:p w14:paraId="68C9E712"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The Plan of Care section contains data that defines pending orders, interventions, encounters, services, and procedures for the patient. It is limited to prospective, unfulfilled, or incomplete orders and requests only, which are indicated by the </w:t>
      </w:r>
      <w:r>
        <w:rPr>
          <w:rFonts w:ascii="Courier New" w:hAnsi="Courier New" w:cs="Courier New"/>
          <w:color w:val="000000"/>
          <w:szCs w:val="20"/>
        </w:rPr>
        <w:t>@</w:t>
      </w:r>
      <w:proofErr w:type="spellStart"/>
      <w:r>
        <w:rPr>
          <w:rFonts w:ascii="Courier New" w:hAnsi="Courier New" w:cs="Courier New"/>
          <w:color w:val="000000"/>
          <w:szCs w:val="20"/>
        </w:rPr>
        <w:t>moodCode</w:t>
      </w:r>
      <w:proofErr w:type="spellEnd"/>
      <w:r>
        <w:rPr>
          <w:rFonts w:ascii="Courier New" w:hAnsi="Courier New" w:cs="Courier New"/>
          <w:color w:val="000000"/>
          <w:szCs w:val="20"/>
        </w:rPr>
        <w:t xml:space="preserve"> </w:t>
      </w:r>
      <w:r>
        <w:rPr>
          <w:rFonts w:ascii="BookmanOldStyle" w:hAnsi="BookmanOldStyle" w:cs="BookmanOldStyle"/>
          <w:color w:val="000000"/>
          <w:szCs w:val="20"/>
        </w:rPr>
        <w:t>of the entries within this section. All active, incomplete, or pending orders, appointments, referrals, procedures, services, or any other pending event of clinical significance to the current care of the patient should be listed unless constrained due to privacy issues. The plan may also contain information about ongoing care of the patient and information regarding goals and clinical reminders. Clinical reminders are placed here to provide prompts for disease prevention and management, patient safety, and health-care quality improvements, including widely accepted performance measures. The plan may also indicate that patient education will be provided.</w:t>
      </w:r>
    </w:p>
    <w:p w14:paraId="24B2870A"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6FF35AE1"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1.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proofErr w:type="spellStart"/>
      <w:r>
        <w:rPr>
          <w:rFonts w:ascii="Courier New" w:hAnsi="Courier New" w:cs="Courier New"/>
          <w:b/>
          <w:bCs/>
          <w:color w:val="000000"/>
          <w:szCs w:val="20"/>
        </w:rPr>
        <w:t>templateId</w:t>
      </w:r>
      <w:proofErr w:type="spellEnd"/>
      <w:r>
        <w:rPr>
          <w:rFonts w:ascii="Courier New" w:hAnsi="Courier New" w:cs="Courier New"/>
          <w:b/>
          <w:bCs/>
          <w:color w:val="000000"/>
          <w:szCs w:val="20"/>
        </w:rPr>
        <w:t xml:space="preserve"> </w:t>
      </w:r>
      <w:r>
        <w:rPr>
          <w:rFonts w:ascii="BookmanOldStyle" w:hAnsi="BookmanOldStyle" w:cs="BookmanOldStyle"/>
          <w:color w:val="000000"/>
          <w:szCs w:val="20"/>
        </w:rPr>
        <w:t>(CONF:7723) such that it</w:t>
      </w:r>
    </w:p>
    <w:p w14:paraId="65F2582E"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000000"/>
          <w:szCs w:val="20"/>
        </w:rPr>
        <w:t>@root</w:t>
      </w:r>
      <w:r>
        <w:rPr>
          <w:rFonts w:ascii="BookmanOldStyle" w:hAnsi="BookmanOldStyle" w:cs="BookmanOldStyle"/>
          <w:color w:val="000000"/>
          <w:szCs w:val="20"/>
        </w:rPr>
        <w:t>=</w:t>
      </w:r>
      <w:r>
        <w:rPr>
          <w:rFonts w:ascii="Courier New" w:hAnsi="Courier New" w:cs="Courier New"/>
          <w:color w:val="000000"/>
          <w:szCs w:val="20"/>
        </w:rPr>
        <w:t xml:space="preserve">"2.16.840.1.113883.10.20.22.2.10" </w:t>
      </w:r>
      <w:r>
        <w:rPr>
          <w:rFonts w:ascii="BookmanOldStyle" w:hAnsi="BookmanOldStyle" w:cs="BookmanOldStyle"/>
          <w:color w:val="000000"/>
          <w:szCs w:val="20"/>
        </w:rPr>
        <w:t>(CONF:10435).</w:t>
      </w:r>
    </w:p>
    <w:p w14:paraId="1D2DD306"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02055FC1"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2.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000000"/>
          <w:szCs w:val="20"/>
        </w:rPr>
        <w:t xml:space="preserve">code </w:t>
      </w:r>
      <w:r>
        <w:rPr>
          <w:rFonts w:ascii="BookmanOldStyle" w:hAnsi="BookmanOldStyle" w:cs="BookmanOldStyle"/>
          <w:color w:val="000000"/>
          <w:szCs w:val="20"/>
        </w:rPr>
        <w:t>(CONF:14749).</w:t>
      </w:r>
    </w:p>
    <w:p w14:paraId="23372909"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This code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000000"/>
          <w:szCs w:val="20"/>
        </w:rPr>
        <w:t>@code</w:t>
      </w:r>
      <w:r>
        <w:rPr>
          <w:rFonts w:ascii="BookmanOldStyle" w:hAnsi="BookmanOldStyle" w:cs="BookmanOldStyle"/>
          <w:color w:val="000000"/>
          <w:szCs w:val="20"/>
        </w:rPr>
        <w:t>=</w:t>
      </w:r>
      <w:r>
        <w:rPr>
          <w:rFonts w:ascii="Courier New" w:hAnsi="Courier New" w:cs="Courier New"/>
          <w:color w:val="000000"/>
          <w:szCs w:val="20"/>
        </w:rPr>
        <w:t xml:space="preserve">"18776-5" </w:t>
      </w:r>
      <w:r>
        <w:rPr>
          <w:rFonts w:ascii="BookmanOldStyle" w:hAnsi="BookmanOldStyle" w:cs="BookmanOldStyle"/>
          <w:color w:val="000000"/>
          <w:szCs w:val="20"/>
        </w:rPr>
        <w:t>Plan of Care (</w:t>
      </w:r>
      <w:proofErr w:type="spellStart"/>
      <w:r>
        <w:rPr>
          <w:rFonts w:ascii="BookmanOldStyle" w:hAnsi="BookmanOldStyle" w:cs="BookmanOldStyle"/>
          <w:color w:val="000000"/>
          <w:szCs w:val="20"/>
        </w:rPr>
        <w:t>CodeSystem</w:t>
      </w:r>
      <w:proofErr w:type="spellEnd"/>
      <w:r>
        <w:rPr>
          <w:rFonts w:ascii="BookmanOldStyle" w:hAnsi="BookmanOldStyle" w:cs="BookmanOldStyle"/>
          <w:color w:val="000000"/>
          <w:szCs w:val="20"/>
        </w:rPr>
        <w:t xml:space="preserve">: </w:t>
      </w:r>
      <w:r>
        <w:rPr>
          <w:rFonts w:ascii="Courier New" w:hAnsi="Courier New" w:cs="Courier New"/>
          <w:color w:val="000000"/>
          <w:szCs w:val="20"/>
        </w:rPr>
        <w:t>LOINC 2.16.840.1.113883.6.1</w:t>
      </w:r>
      <w:r>
        <w:rPr>
          <w:rFonts w:ascii="BookmanOldStyle" w:hAnsi="BookmanOldStyle" w:cs="BookmanOldStyle"/>
          <w:color w:val="000000"/>
          <w:szCs w:val="20"/>
        </w:rPr>
        <w:t>) (CONF:14750).</w:t>
      </w:r>
    </w:p>
    <w:p w14:paraId="162E0169"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7DF8DA07"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3.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000000"/>
          <w:szCs w:val="20"/>
        </w:rPr>
        <w:t xml:space="preserve">title </w:t>
      </w:r>
      <w:r>
        <w:rPr>
          <w:rFonts w:ascii="BookmanOldStyle" w:hAnsi="BookmanOldStyle" w:cs="BookmanOldStyle"/>
          <w:color w:val="000000"/>
          <w:szCs w:val="20"/>
        </w:rPr>
        <w:t>(CONF:16986).</w:t>
      </w:r>
    </w:p>
    <w:p w14:paraId="4ED14A49"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4E1BA337"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4.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000000"/>
          <w:szCs w:val="20"/>
        </w:rPr>
        <w:t xml:space="preserve">text </w:t>
      </w:r>
      <w:r>
        <w:rPr>
          <w:rFonts w:ascii="BookmanOldStyle" w:hAnsi="BookmanOldStyle" w:cs="BookmanOldStyle"/>
          <w:color w:val="000000"/>
          <w:szCs w:val="20"/>
        </w:rPr>
        <w:t>(CONF:7725).</w:t>
      </w:r>
    </w:p>
    <w:p w14:paraId="155166E0"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6EE45672"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5.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Cs w:val="20"/>
        </w:rPr>
        <w:t>contain zero or more [</w:t>
      </w:r>
      <w:proofErr w:type="gramStart"/>
      <w:r>
        <w:rPr>
          <w:rFonts w:ascii="BookmanOldStyle" w:hAnsi="BookmanOldStyle" w:cs="BookmanOldStyle"/>
          <w:color w:val="000000"/>
          <w:szCs w:val="20"/>
        </w:rPr>
        <w:t>0..</w:t>
      </w:r>
      <w:proofErr w:type="gramEnd"/>
      <w:r>
        <w:rPr>
          <w:rFonts w:ascii="BookmanOldStyle" w:hAnsi="BookmanOldStyle" w:cs="BookmanOldStyle"/>
          <w:color w:val="000000"/>
          <w:szCs w:val="20"/>
        </w:rPr>
        <w:t xml:space="preserve">*] </w:t>
      </w:r>
      <w:r>
        <w:rPr>
          <w:rFonts w:ascii="Courier New" w:hAnsi="Courier New" w:cs="Courier New"/>
          <w:b/>
          <w:bCs/>
          <w:color w:val="000000"/>
          <w:szCs w:val="20"/>
        </w:rPr>
        <w:t xml:space="preserve">entry </w:t>
      </w:r>
      <w:r>
        <w:rPr>
          <w:rFonts w:ascii="BookmanOldStyle" w:hAnsi="BookmanOldStyle" w:cs="BookmanOldStyle"/>
          <w:color w:val="000000"/>
          <w:szCs w:val="20"/>
        </w:rPr>
        <w:t>(CONF:7726) such that it</w:t>
      </w:r>
    </w:p>
    <w:p w14:paraId="48D540A9"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33339B"/>
          <w:szCs w:val="20"/>
        </w:rPr>
        <w:t xml:space="preserve">Plan of Care Activity Act </w:t>
      </w:r>
      <w:r>
        <w:rPr>
          <w:rFonts w:ascii="Courier New" w:hAnsi="Courier New" w:cs="Courier New"/>
          <w:color w:val="000000"/>
          <w:szCs w:val="20"/>
        </w:rPr>
        <w:t xml:space="preserve">(2.16.840.1.113883.10.20.22.4.39) </w:t>
      </w:r>
      <w:r>
        <w:rPr>
          <w:rFonts w:ascii="BookmanOldStyle" w:hAnsi="BookmanOldStyle" w:cs="BookmanOldStyle"/>
          <w:color w:val="000000"/>
          <w:szCs w:val="20"/>
        </w:rPr>
        <w:t>(CONF:8804).</w:t>
      </w:r>
    </w:p>
    <w:p w14:paraId="381E66F1"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015FF356"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6.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Cs w:val="20"/>
        </w:rPr>
        <w:t>contain zero or more [</w:t>
      </w:r>
      <w:proofErr w:type="gramStart"/>
      <w:r>
        <w:rPr>
          <w:rFonts w:ascii="BookmanOldStyle" w:hAnsi="BookmanOldStyle" w:cs="BookmanOldStyle"/>
          <w:color w:val="000000"/>
          <w:szCs w:val="20"/>
        </w:rPr>
        <w:t>0..</w:t>
      </w:r>
      <w:proofErr w:type="gramEnd"/>
      <w:r>
        <w:rPr>
          <w:rFonts w:ascii="BookmanOldStyle" w:hAnsi="BookmanOldStyle" w:cs="BookmanOldStyle"/>
          <w:color w:val="000000"/>
          <w:szCs w:val="20"/>
        </w:rPr>
        <w:t xml:space="preserve">*] </w:t>
      </w:r>
      <w:r>
        <w:rPr>
          <w:rFonts w:ascii="Courier New" w:hAnsi="Courier New" w:cs="Courier New"/>
          <w:b/>
          <w:bCs/>
          <w:color w:val="000000"/>
          <w:szCs w:val="20"/>
        </w:rPr>
        <w:t xml:space="preserve">entry </w:t>
      </w:r>
      <w:r>
        <w:rPr>
          <w:rFonts w:ascii="BookmanOldStyle" w:hAnsi="BookmanOldStyle" w:cs="BookmanOldStyle"/>
          <w:color w:val="000000"/>
          <w:szCs w:val="20"/>
        </w:rPr>
        <w:t>(CONF:8805) such that it</w:t>
      </w:r>
    </w:p>
    <w:p w14:paraId="5906DE2B"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33339B"/>
          <w:szCs w:val="20"/>
        </w:rPr>
        <w:t xml:space="preserve">Plan of Care Activity Encounter </w:t>
      </w:r>
      <w:r>
        <w:rPr>
          <w:rFonts w:ascii="Courier New" w:hAnsi="Courier New" w:cs="Courier New"/>
          <w:color w:val="000000"/>
          <w:szCs w:val="20"/>
        </w:rPr>
        <w:t xml:space="preserve">(2.16.840.1.113883.10.20.22.4.40) </w:t>
      </w:r>
      <w:r>
        <w:rPr>
          <w:rFonts w:ascii="BookmanOldStyle" w:hAnsi="BookmanOldStyle" w:cs="BookmanOldStyle"/>
          <w:color w:val="000000"/>
          <w:szCs w:val="20"/>
        </w:rPr>
        <w:t>(CONF:8806).</w:t>
      </w:r>
    </w:p>
    <w:p w14:paraId="7785ECBD"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67D80126"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7.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Cs w:val="20"/>
        </w:rPr>
        <w:t>contain zero or more [</w:t>
      </w:r>
      <w:proofErr w:type="gramStart"/>
      <w:r>
        <w:rPr>
          <w:rFonts w:ascii="BookmanOldStyle" w:hAnsi="BookmanOldStyle" w:cs="BookmanOldStyle"/>
          <w:color w:val="000000"/>
          <w:szCs w:val="20"/>
        </w:rPr>
        <w:t>0..</w:t>
      </w:r>
      <w:proofErr w:type="gramEnd"/>
      <w:r>
        <w:rPr>
          <w:rFonts w:ascii="BookmanOldStyle" w:hAnsi="BookmanOldStyle" w:cs="BookmanOldStyle"/>
          <w:color w:val="000000"/>
          <w:szCs w:val="20"/>
        </w:rPr>
        <w:t xml:space="preserve">*] </w:t>
      </w:r>
      <w:r>
        <w:rPr>
          <w:rFonts w:ascii="Courier New" w:hAnsi="Courier New" w:cs="Courier New"/>
          <w:b/>
          <w:bCs/>
          <w:color w:val="000000"/>
          <w:szCs w:val="20"/>
        </w:rPr>
        <w:t xml:space="preserve">entry </w:t>
      </w:r>
      <w:r>
        <w:rPr>
          <w:rFonts w:ascii="BookmanOldStyle" w:hAnsi="BookmanOldStyle" w:cs="BookmanOldStyle"/>
          <w:color w:val="000000"/>
          <w:szCs w:val="20"/>
        </w:rPr>
        <w:t>(CONF:8807) such that it</w:t>
      </w:r>
    </w:p>
    <w:p w14:paraId="64B0FD9F"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33339B"/>
          <w:szCs w:val="20"/>
        </w:rPr>
        <w:t xml:space="preserve">Plan of Care Activity Observation </w:t>
      </w:r>
      <w:r>
        <w:rPr>
          <w:rFonts w:ascii="Courier New" w:hAnsi="Courier New" w:cs="Courier New"/>
          <w:color w:val="000000"/>
          <w:szCs w:val="20"/>
        </w:rPr>
        <w:t xml:space="preserve">(2.16.840.1.113883.10.20.22.4.44) </w:t>
      </w:r>
      <w:r>
        <w:rPr>
          <w:rFonts w:ascii="BookmanOldStyle" w:hAnsi="BookmanOldStyle" w:cs="BookmanOldStyle"/>
          <w:color w:val="000000"/>
          <w:szCs w:val="20"/>
        </w:rPr>
        <w:t>(CONF:8808).</w:t>
      </w:r>
    </w:p>
    <w:p w14:paraId="74FEAF66"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699BD8CF"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8.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Cs w:val="20"/>
        </w:rPr>
        <w:t>contain zero or more [</w:t>
      </w:r>
      <w:proofErr w:type="gramStart"/>
      <w:r>
        <w:rPr>
          <w:rFonts w:ascii="BookmanOldStyle" w:hAnsi="BookmanOldStyle" w:cs="BookmanOldStyle"/>
          <w:color w:val="000000"/>
          <w:szCs w:val="20"/>
        </w:rPr>
        <w:t>0..</w:t>
      </w:r>
      <w:proofErr w:type="gramEnd"/>
      <w:r>
        <w:rPr>
          <w:rFonts w:ascii="BookmanOldStyle" w:hAnsi="BookmanOldStyle" w:cs="BookmanOldStyle"/>
          <w:color w:val="000000"/>
          <w:szCs w:val="20"/>
        </w:rPr>
        <w:t xml:space="preserve">*] </w:t>
      </w:r>
      <w:r>
        <w:rPr>
          <w:rFonts w:ascii="Courier New" w:hAnsi="Courier New" w:cs="Courier New"/>
          <w:b/>
          <w:bCs/>
          <w:color w:val="000000"/>
          <w:szCs w:val="20"/>
        </w:rPr>
        <w:t xml:space="preserve">entry </w:t>
      </w:r>
      <w:r>
        <w:rPr>
          <w:rFonts w:ascii="BookmanOldStyle" w:hAnsi="BookmanOldStyle" w:cs="BookmanOldStyle"/>
          <w:color w:val="000000"/>
          <w:szCs w:val="20"/>
        </w:rPr>
        <w:t>(CONF:8809) such that it</w:t>
      </w:r>
    </w:p>
    <w:p w14:paraId="1AD967AD"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33339B"/>
          <w:szCs w:val="20"/>
        </w:rPr>
        <w:t xml:space="preserve">Plan of Care Activity Procedure </w:t>
      </w:r>
      <w:r>
        <w:rPr>
          <w:rFonts w:ascii="Courier New" w:hAnsi="Courier New" w:cs="Courier New"/>
          <w:color w:val="000000"/>
          <w:szCs w:val="20"/>
        </w:rPr>
        <w:t xml:space="preserve">(2.16.840.1.113883.10.20.22.4.41) </w:t>
      </w:r>
      <w:r>
        <w:rPr>
          <w:rFonts w:ascii="BookmanOldStyle" w:hAnsi="BookmanOldStyle" w:cs="BookmanOldStyle"/>
          <w:color w:val="000000"/>
          <w:szCs w:val="20"/>
        </w:rPr>
        <w:t>(CONF:8810).</w:t>
      </w:r>
    </w:p>
    <w:p w14:paraId="216B0F99"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23421974"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9.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Cs w:val="20"/>
        </w:rPr>
        <w:t>contain zero or more [</w:t>
      </w:r>
      <w:proofErr w:type="gramStart"/>
      <w:r>
        <w:rPr>
          <w:rFonts w:ascii="BookmanOldStyle" w:hAnsi="BookmanOldStyle" w:cs="BookmanOldStyle"/>
          <w:color w:val="000000"/>
          <w:szCs w:val="20"/>
        </w:rPr>
        <w:t>0..</w:t>
      </w:r>
      <w:proofErr w:type="gramEnd"/>
      <w:r>
        <w:rPr>
          <w:rFonts w:ascii="BookmanOldStyle" w:hAnsi="BookmanOldStyle" w:cs="BookmanOldStyle"/>
          <w:color w:val="000000"/>
          <w:szCs w:val="20"/>
        </w:rPr>
        <w:t xml:space="preserve">*] </w:t>
      </w:r>
      <w:r>
        <w:rPr>
          <w:rFonts w:ascii="Courier New" w:hAnsi="Courier New" w:cs="Courier New"/>
          <w:b/>
          <w:bCs/>
          <w:color w:val="000000"/>
          <w:szCs w:val="20"/>
        </w:rPr>
        <w:t xml:space="preserve">entry </w:t>
      </w:r>
      <w:r>
        <w:rPr>
          <w:rFonts w:ascii="BookmanOldStyle" w:hAnsi="BookmanOldStyle" w:cs="BookmanOldStyle"/>
          <w:color w:val="000000"/>
          <w:szCs w:val="20"/>
        </w:rPr>
        <w:t>(CONF:8811) such that it</w:t>
      </w:r>
    </w:p>
    <w:p w14:paraId="39D74BCF"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b/>
          <w:bCs/>
          <w:color w:val="33339B"/>
          <w:szCs w:val="20"/>
        </w:rPr>
        <w:t xml:space="preserve">Plan of Care Activity Substance Administration </w:t>
      </w:r>
      <w:r>
        <w:rPr>
          <w:rFonts w:ascii="Courier New" w:hAnsi="Courier New" w:cs="Courier New"/>
          <w:color w:val="000000"/>
          <w:szCs w:val="20"/>
        </w:rPr>
        <w:t xml:space="preserve">(2.16.840.1.113883.10.20.22.4.42) </w:t>
      </w:r>
      <w:r>
        <w:rPr>
          <w:rFonts w:ascii="BookmanOldStyle" w:hAnsi="BookmanOldStyle" w:cs="BookmanOldStyle"/>
          <w:color w:val="000000"/>
          <w:szCs w:val="20"/>
        </w:rPr>
        <w:t>(CONF:8812).</w:t>
      </w:r>
    </w:p>
    <w:p w14:paraId="138427C8"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4FF6E67E" w14:textId="77777777" w:rsidR="00AE6FE9" w:rsidRDefault="00AE6FE9" w:rsidP="00AE6FE9">
      <w:pPr>
        <w:autoSpaceDE w:val="0"/>
        <w:autoSpaceDN w:val="0"/>
        <w:adjustRightInd w:val="0"/>
        <w:spacing w:after="0" w:line="240" w:lineRule="auto"/>
        <w:rPr>
          <w:rFonts w:ascii="Courier New" w:hAnsi="Courier New" w:cs="Courier New"/>
          <w:b/>
          <w:bCs/>
          <w:color w:val="33339B"/>
          <w:szCs w:val="20"/>
        </w:rPr>
      </w:pPr>
      <w:r>
        <w:rPr>
          <w:rFonts w:ascii="BookmanOldStyle" w:hAnsi="BookmanOldStyle" w:cs="BookmanOldStyle"/>
          <w:color w:val="000000"/>
          <w:szCs w:val="20"/>
        </w:rPr>
        <w:t xml:space="preserve">10.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Cs w:val="20"/>
        </w:rPr>
        <w:t>contain zero or more [</w:t>
      </w:r>
      <w:proofErr w:type="gramStart"/>
      <w:r>
        <w:rPr>
          <w:rFonts w:ascii="BookmanOldStyle" w:hAnsi="BookmanOldStyle" w:cs="BookmanOldStyle"/>
          <w:color w:val="000000"/>
          <w:szCs w:val="20"/>
        </w:rPr>
        <w:t>0..</w:t>
      </w:r>
      <w:proofErr w:type="gramEnd"/>
      <w:r>
        <w:rPr>
          <w:rFonts w:ascii="BookmanOldStyle" w:hAnsi="BookmanOldStyle" w:cs="BookmanOldStyle"/>
          <w:color w:val="000000"/>
          <w:szCs w:val="20"/>
        </w:rPr>
        <w:t xml:space="preserve">*] </w:t>
      </w:r>
      <w:r>
        <w:rPr>
          <w:rFonts w:ascii="Courier New" w:hAnsi="Courier New" w:cs="Courier New"/>
          <w:b/>
          <w:bCs/>
          <w:color w:val="000000"/>
          <w:szCs w:val="20"/>
        </w:rPr>
        <w:t xml:space="preserve">entry </w:t>
      </w:r>
      <w:r>
        <w:rPr>
          <w:rFonts w:ascii="BookmanOldStyle" w:hAnsi="BookmanOldStyle" w:cs="BookmanOldStyle"/>
          <w:color w:val="000000"/>
          <w:szCs w:val="20"/>
        </w:rPr>
        <w:t xml:space="preserve">(CONF:8813) such that it </w:t>
      </w:r>
    </w:p>
    <w:p w14:paraId="4DF54A83"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color w:val="000000"/>
          <w:szCs w:val="20"/>
        </w:rPr>
        <w:t xml:space="preserve">(templateId:2.16.840.1.113883.10.20.22.4.43) </w:t>
      </w:r>
      <w:r>
        <w:rPr>
          <w:rFonts w:ascii="BookmanOldStyle" w:hAnsi="BookmanOldStyle" w:cs="BookmanOldStyle"/>
          <w:color w:val="000000"/>
          <w:szCs w:val="20"/>
        </w:rPr>
        <w:t>(</w:t>
      </w:r>
      <w:r>
        <w:rPr>
          <w:rFonts w:ascii="BookmanOldStyle" w:hAnsi="BookmanOldStyle" w:cs="BookmanOldStyle"/>
          <w:color w:val="33339B"/>
          <w:szCs w:val="20"/>
        </w:rPr>
        <w:t>CONF:14756</w:t>
      </w:r>
      <w:r>
        <w:rPr>
          <w:rFonts w:ascii="BookmanOldStyle" w:hAnsi="BookmanOldStyle" w:cs="BookmanOldStyle"/>
          <w:color w:val="000000"/>
          <w:szCs w:val="20"/>
        </w:rPr>
        <w:t>).</w:t>
      </w:r>
    </w:p>
    <w:p w14:paraId="56385C27"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p>
    <w:p w14:paraId="4B3438D5" w14:textId="77777777" w:rsidR="00AE6FE9" w:rsidRDefault="00AE6FE9" w:rsidP="00AE6FE9">
      <w:pPr>
        <w:autoSpaceDE w:val="0"/>
        <w:autoSpaceDN w:val="0"/>
        <w:adjustRightInd w:val="0"/>
        <w:spacing w:after="0" w:line="240" w:lineRule="auto"/>
        <w:rPr>
          <w:rFonts w:ascii="BookmanOldStyle" w:hAnsi="BookmanOldStyle" w:cs="BookmanOldStyle"/>
          <w:color w:val="000000"/>
          <w:szCs w:val="20"/>
        </w:rPr>
      </w:pPr>
      <w:r>
        <w:rPr>
          <w:rFonts w:ascii="BookmanOldStyle" w:hAnsi="BookmanOldStyle" w:cs="BookmanOldStyle"/>
          <w:color w:val="000000"/>
          <w:szCs w:val="20"/>
        </w:rPr>
        <w:t xml:space="preserve">11. </w:t>
      </w:r>
      <w:r>
        <w:rPr>
          <w:rFonts w:ascii="BookmanOldStyle-Bold" w:hAnsi="BookmanOldStyle-Bold" w:cs="BookmanOldStyle-Bold"/>
          <w:b/>
          <w:bCs/>
          <w:color w:val="000000"/>
          <w:sz w:val="16"/>
          <w:szCs w:val="16"/>
        </w:rPr>
        <w:t xml:space="preserve">MAY </w:t>
      </w:r>
      <w:r>
        <w:rPr>
          <w:rFonts w:ascii="BookmanOldStyle" w:hAnsi="BookmanOldStyle" w:cs="BookmanOldStyle"/>
          <w:color w:val="000000"/>
          <w:szCs w:val="20"/>
        </w:rPr>
        <w:t>contain zero or more [</w:t>
      </w:r>
      <w:proofErr w:type="gramStart"/>
      <w:r>
        <w:rPr>
          <w:rFonts w:ascii="BookmanOldStyle" w:hAnsi="BookmanOldStyle" w:cs="BookmanOldStyle"/>
          <w:color w:val="000000"/>
          <w:szCs w:val="20"/>
        </w:rPr>
        <w:t>0..</w:t>
      </w:r>
      <w:proofErr w:type="gramEnd"/>
      <w:r>
        <w:rPr>
          <w:rFonts w:ascii="BookmanOldStyle" w:hAnsi="BookmanOldStyle" w:cs="BookmanOldStyle"/>
          <w:color w:val="000000"/>
          <w:szCs w:val="20"/>
        </w:rPr>
        <w:t xml:space="preserve">*] </w:t>
      </w:r>
      <w:r>
        <w:rPr>
          <w:rFonts w:ascii="Courier New" w:hAnsi="Courier New" w:cs="Courier New"/>
          <w:b/>
          <w:bCs/>
          <w:color w:val="000000"/>
          <w:szCs w:val="20"/>
        </w:rPr>
        <w:t xml:space="preserve">entry </w:t>
      </w:r>
      <w:r>
        <w:rPr>
          <w:rFonts w:ascii="BookmanOldStyle" w:hAnsi="BookmanOldStyle" w:cs="BookmanOldStyle"/>
          <w:color w:val="000000"/>
          <w:szCs w:val="20"/>
        </w:rPr>
        <w:t>(CONF:14695) such that it</w:t>
      </w:r>
    </w:p>
    <w:p w14:paraId="2D75161A" w14:textId="77777777" w:rsidR="00AE6FE9" w:rsidRDefault="00AE6FE9" w:rsidP="00AE6FE9">
      <w:pPr>
        <w:autoSpaceDE w:val="0"/>
        <w:autoSpaceDN w:val="0"/>
        <w:adjustRightInd w:val="0"/>
        <w:spacing w:after="0" w:line="240" w:lineRule="auto"/>
        <w:ind w:firstLine="720"/>
        <w:rPr>
          <w:rFonts w:ascii="BookmanOldStyle" w:hAnsi="BookmanOldStyle" w:cs="BookmanOldStyle"/>
          <w:color w:val="000000"/>
          <w:szCs w:val="20"/>
        </w:rPr>
      </w:pPr>
      <w:r>
        <w:rPr>
          <w:rFonts w:ascii="BookmanOldStyle" w:hAnsi="BookmanOldStyle" w:cs="BookmanOldStyle"/>
          <w:color w:val="000000"/>
          <w:szCs w:val="20"/>
        </w:rPr>
        <w:t xml:space="preserve">a. </w:t>
      </w:r>
      <w:r>
        <w:rPr>
          <w:rFonts w:ascii="BookmanOldStyle-Bold" w:hAnsi="BookmanOldStyle-Bold" w:cs="BookmanOldStyle-Bold"/>
          <w:b/>
          <w:bCs/>
          <w:color w:val="000000"/>
          <w:sz w:val="16"/>
          <w:szCs w:val="16"/>
        </w:rPr>
        <w:t xml:space="preserve">SHALL </w:t>
      </w:r>
      <w:r>
        <w:rPr>
          <w:rFonts w:ascii="BookmanOldStyle" w:hAnsi="BookmanOldStyle" w:cs="BookmanOldStyle"/>
          <w:color w:val="000000"/>
          <w:szCs w:val="20"/>
        </w:rPr>
        <w:t>contain exactly one [</w:t>
      </w:r>
      <w:proofErr w:type="gramStart"/>
      <w:r>
        <w:rPr>
          <w:rFonts w:ascii="BookmanOldStyle" w:hAnsi="BookmanOldStyle" w:cs="BookmanOldStyle"/>
          <w:color w:val="000000"/>
          <w:szCs w:val="20"/>
        </w:rPr>
        <w:t>1..</w:t>
      </w:r>
      <w:proofErr w:type="gramEnd"/>
      <w:r>
        <w:rPr>
          <w:rFonts w:ascii="BookmanOldStyle" w:hAnsi="BookmanOldStyle" w:cs="BookmanOldStyle"/>
          <w:color w:val="000000"/>
          <w:szCs w:val="20"/>
        </w:rPr>
        <w:t xml:space="preserve">1] </w:t>
      </w:r>
      <w:r>
        <w:rPr>
          <w:rFonts w:ascii="Courier New" w:hAnsi="Courier New" w:cs="Courier New"/>
          <w:color w:val="000000"/>
          <w:szCs w:val="20"/>
        </w:rPr>
        <w:t xml:space="preserve">(templateId:2.16.840.1.113883.10.20.22.4.20) </w:t>
      </w:r>
      <w:r>
        <w:rPr>
          <w:rFonts w:ascii="BookmanOldStyle" w:hAnsi="BookmanOldStyle" w:cs="BookmanOldStyle"/>
          <w:color w:val="000000"/>
          <w:szCs w:val="20"/>
        </w:rPr>
        <w:t>(CONF:16751).</w:t>
      </w:r>
    </w:p>
    <w:p w14:paraId="7FDDAB4C" w14:textId="77777777" w:rsidR="00AE6FE9" w:rsidRDefault="00AE6FE9" w:rsidP="00AE6FE9">
      <w:pPr>
        <w:autoSpaceDE w:val="0"/>
        <w:autoSpaceDN w:val="0"/>
        <w:adjustRightInd w:val="0"/>
        <w:spacing w:after="0" w:line="240" w:lineRule="auto"/>
        <w:rPr>
          <w:rFonts w:ascii="BookmanOldStyle-BoldItalic" w:hAnsi="BookmanOldStyle-BoldItalic" w:cs="BookmanOldStyle-BoldItalic"/>
          <w:b/>
          <w:bCs/>
          <w:i/>
          <w:iCs/>
          <w:color w:val="000000"/>
          <w:sz w:val="18"/>
          <w:szCs w:val="18"/>
        </w:rPr>
      </w:pPr>
    </w:p>
    <w:p w14:paraId="76018A3A" w14:textId="77777777" w:rsidR="00AE6FE9" w:rsidRDefault="00AE6FE9" w:rsidP="00AE6FE9">
      <w:pPr>
        <w:autoSpaceDE w:val="0"/>
        <w:autoSpaceDN w:val="0"/>
        <w:adjustRightInd w:val="0"/>
        <w:spacing w:after="0" w:line="240" w:lineRule="auto"/>
        <w:rPr>
          <w:rFonts w:ascii="BookmanOldStyle-BoldItalic" w:hAnsi="BookmanOldStyle-BoldItalic" w:cs="BookmanOldStyle-BoldItalic"/>
          <w:b/>
          <w:bCs/>
          <w:i/>
          <w:iCs/>
          <w:color w:val="000000"/>
          <w:sz w:val="18"/>
          <w:szCs w:val="18"/>
        </w:rPr>
      </w:pPr>
      <w:r>
        <w:rPr>
          <w:rFonts w:ascii="BookmanOldStyle-BoldItalic" w:hAnsi="BookmanOldStyle-BoldItalic" w:cs="BookmanOldStyle-BoldItalic"/>
          <w:b/>
          <w:bCs/>
          <w:i/>
          <w:iCs/>
          <w:color w:val="000000"/>
          <w:sz w:val="18"/>
          <w:szCs w:val="18"/>
        </w:rPr>
        <w:t>Figure 125: Plan of care section example</w:t>
      </w:r>
    </w:p>
    <w:p w14:paraId="3420CA95"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&lt;section&gt;</w:t>
      </w:r>
    </w:p>
    <w:p w14:paraId="6908852D"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templateId</w:t>
      </w:r>
      <w:proofErr w:type="spellEnd"/>
      <w:r>
        <w:rPr>
          <w:rFonts w:ascii="Courier New" w:hAnsi="Courier New" w:cs="Courier New"/>
          <w:color w:val="000000"/>
          <w:sz w:val="18"/>
          <w:szCs w:val="18"/>
        </w:rPr>
        <w:t xml:space="preserve"> root="2.16.840.1.113883.10.20.22.2.10" /&gt;</w:t>
      </w:r>
    </w:p>
    <w:p w14:paraId="06EA0164"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gramStart"/>
      <w:r>
        <w:rPr>
          <w:rFonts w:ascii="Courier New" w:hAnsi="Courier New" w:cs="Courier New"/>
          <w:color w:val="000000"/>
          <w:sz w:val="18"/>
          <w:szCs w:val="18"/>
        </w:rPr>
        <w:t>&lt;!--</w:t>
      </w:r>
      <w:proofErr w:type="gramEnd"/>
      <w:r>
        <w:rPr>
          <w:rFonts w:ascii="Courier New" w:hAnsi="Courier New" w:cs="Courier New"/>
          <w:color w:val="000000"/>
          <w:sz w:val="18"/>
          <w:szCs w:val="18"/>
        </w:rPr>
        <w:t xml:space="preserve"> **** Plan of Care section template **** --&gt;</w:t>
      </w:r>
    </w:p>
    <w:p w14:paraId="5A441E56"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&lt;code code="18776-5" </w:t>
      </w:r>
      <w:proofErr w:type="spellStart"/>
      <w:r>
        <w:rPr>
          <w:rFonts w:ascii="Courier New" w:hAnsi="Courier New" w:cs="Courier New"/>
          <w:color w:val="000000"/>
          <w:sz w:val="18"/>
          <w:szCs w:val="18"/>
        </w:rPr>
        <w:t>codeSystem</w:t>
      </w:r>
      <w:proofErr w:type="spellEnd"/>
      <w:r>
        <w:rPr>
          <w:rFonts w:ascii="Courier New" w:hAnsi="Courier New" w:cs="Courier New"/>
          <w:color w:val="000000"/>
          <w:sz w:val="18"/>
          <w:szCs w:val="18"/>
        </w:rPr>
        <w:t>="2.16.840.1.113883.6.1"</w:t>
      </w:r>
    </w:p>
    <w:p w14:paraId="024CAE40"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spellStart"/>
      <w:r>
        <w:rPr>
          <w:rFonts w:ascii="Courier New" w:hAnsi="Courier New" w:cs="Courier New"/>
          <w:color w:val="000000"/>
          <w:sz w:val="18"/>
          <w:szCs w:val="18"/>
        </w:rPr>
        <w:t>codeSystemName</w:t>
      </w:r>
      <w:proofErr w:type="spellEnd"/>
      <w:r>
        <w:rPr>
          <w:rFonts w:ascii="Courier New" w:hAnsi="Courier New" w:cs="Courier New"/>
          <w:color w:val="000000"/>
          <w:sz w:val="18"/>
          <w:szCs w:val="18"/>
        </w:rPr>
        <w:t xml:space="preserve">="LOINC" </w:t>
      </w:r>
      <w:proofErr w:type="spellStart"/>
      <w:r>
        <w:rPr>
          <w:rFonts w:ascii="Courier New" w:hAnsi="Courier New" w:cs="Courier New"/>
          <w:color w:val="000000"/>
          <w:sz w:val="18"/>
          <w:szCs w:val="18"/>
        </w:rPr>
        <w:t>displayName</w:t>
      </w:r>
      <w:proofErr w:type="spellEnd"/>
      <w:r>
        <w:rPr>
          <w:rFonts w:ascii="Courier New" w:hAnsi="Courier New" w:cs="Courier New"/>
          <w:color w:val="000000"/>
          <w:sz w:val="18"/>
          <w:szCs w:val="18"/>
        </w:rPr>
        <w:t>="Treatment plan"/&gt;</w:t>
      </w:r>
    </w:p>
    <w:p w14:paraId="52C57B08"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&lt;title&gt;Plan of Care&lt;/title&gt;</w:t>
      </w:r>
    </w:p>
    <w:p w14:paraId="7D0DBB12"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&lt;text&gt;</w:t>
      </w:r>
    </w:p>
    <w:p w14:paraId="12CE983B"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w:t>
      </w:r>
    </w:p>
    <w:p w14:paraId="1AB2B81F"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&lt;/text&gt;</w:t>
      </w:r>
    </w:p>
    <w:p w14:paraId="554E48F0"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&lt;entry </w:t>
      </w:r>
      <w:proofErr w:type="spellStart"/>
      <w:r>
        <w:rPr>
          <w:rFonts w:ascii="Courier New" w:hAnsi="Courier New" w:cs="Courier New"/>
          <w:color w:val="000000"/>
          <w:sz w:val="18"/>
          <w:szCs w:val="18"/>
        </w:rPr>
        <w:t>typeCode</w:t>
      </w:r>
      <w:proofErr w:type="spellEnd"/>
      <w:r>
        <w:rPr>
          <w:rFonts w:ascii="Courier New" w:hAnsi="Courier New" w:cs="Courier New"/>
          <w:color w:val="000000"/>
          <w:sz w:val="18"/>
          <w:szCs w:val="18"/>
        </w:rPr>
        <w:t>="DRIV"&gt;</w:t>
      </w:r>
    </w:p>
    <w:p w14:paraId="37510A90"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&lt;observation </w:t>
      </w:r>
      <w:proofErr w:type="spellStart"/>
      <w:r>
        <w:rPr>
          <w:rFonts w:ascii="Courier New" w:hAnsi="Courier New" w:cs="Courier New"/>
          <w:color w:val="000000"/>
          <w:sz w:val="18"/>
          <w:szCs w:val="18"/>
        </w:rPr>
        <w:t>classCode</w:t>
      </w:r>
      <w:proofErr w:type="spellEnd"/>
      <w:r>
        <w:rPr>
          <w:rFonts w:ascii="Courier New" w:hAnsi="Courier New" w:cs="Courier New"/>
          <w:color w:val="000000"/>
          <w:sz w:val="18"/>
          <w:szCs w:val="18"/>
        </w:rPr>
        <w:t xml:space="preserve">="OBS" </w:t>
      </w:r>
      <w:proofErr w:type="spellStart"/>
      <w:r>
        <w:rPr>
          <w:rFonts w:ascii="Courier New" w:hAnsi="Courier New" w:cs="Courier New"/>
          <w:color w:val="000000"/>
          <w:sz w:val="18"/>
          <w:szCs w:val="18"/>
        </w:rPr>
        <w:t>moodCode</w:t>
      </w:r>
      <w:proofErr w:type="spellEnd"/>
      <w:r>
        <w:rPr>
          <w:rFonts w:ascii="Courier New" w:hAnsi="Courier New" w:cs="Courier New"/>
          <w:color w:val="000000"/>
          <w:sz w:val="18"/>
          <w:szCs w:val="18"/>
        </w:rPr>
        <w:t>="RQO"&gt;</w:t>
      </w:r>
    </w:p>
    <w:p w14:paraId="3B0EF4F4"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templateId</w:t>
      </w:r>
      <w:proofErr w:type="spellEnd"/>
      <w:r>
        <w:rPr>
          <w:rFonts w:ascii="Courier New" w:hAnsi="Courier New" w:cs="Courier New"/>
          <w:color w:val="000000"/>
          <w:sz w:val="18"/>
          <w:szCs w:val="18"/>
        </w:rPr>
        <w:t xml:space="preserve"> root="2.16.840.1.113883.10.20.22.4.44"/&gt;</w:t>
      </w:r>
    </w:p>
    <w:p w14:paraId="47D808C9"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gramStart"/>
      <w:r>
        <w:rPr>
          <w:rFonts w:ascii="Courier New" w:hAnsi="Courier New" w:cs="Courier New"/>
          <w:color w:val="000000"/>
          <w:sz w:val="18"/>
          <w:szCs w:val="18"/>
        </w:rPr>
        <w:t>&lt;!--</w:t>
      </w:r>
      <w:proofErr w:type="gramEnd"/>
      <w:r>
        <w:rPr>
          <w:rFonts w:ascii="Courier New" w:hAnsi="Courier New" w:cs="Courier New"/>
          <w:color w:val="000000"/>
          <w:sz w:val="18"/>
          <w:szCs w:val="18"/>
        </w:rPr>
        <w:t xml:space="preserve"> **** Plan of Care Activity Observation template **** --&gt;</w:t>
      </w:r>
    </w:p>
    <w:p w14:paraId="45D5E02F"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w:t>
      </w:r>
    </w:p>
    <w:p w14:paraId="39064AC2"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&lt;/observation&gt;</w:t>
      </w:r>
    </w:p>
    <w:p w14:paraId="416ECC98"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52ABAE12" w14:textId="77777777" w:rsidR="00AE6FE9" w:rsidRDefault="00AE6FE9" w:rsidP="00AE6FE9">
      <w:pPr>
        <w:autoSpaceDE w:val="0"/>
        <w:autoSpaceDN w:val="0"/>
        <w:adjustRightInd w:val="0"/>
        <w:spacing w:after="0" w:line="240" w:lineRule="auto"/>
        <w:rPr>
          <w:rFonts w:ascii="BookmanOldStyle-Italic" w:hAnsi="BookmanOldStyle-Italic" w:cs="BookmanOldStyle-Italic"/>
          <w:i/>
          <w:iCs/>
          <w:color w:val="000000"/>
          <w:sz w:val="16"/>
          <w:szCs w:val="16"/>
        </w:rPr>
      </w:pPr>
      <w:r>
        <w:rPr>
          <w:rFonts w:ascii="BookmanOldStyle-Italic" w:hAnsi="BookmanOldStyle-Italic" w:cs="BookmanOldStyle-Italic"/>
          <w:i/>
          <w:iCs/>
          <w:color w:val="000000"/>
          <w:sz w:val="16"/>
          <w:szCs w:val="16"/>
        </w:rPr>
        <w:t>HL7 Implementation Guide for CDA R2: IHE Health Story Consolidation, DSTU R1.1 Page 261</w:t>
      </w:r>
    </w:p>
    <w:p w14:paraId="1F41D3FD" w14:textId="77777777" w:rsidR="00AE6FE9" w:rsidRDefault="00AE6FE9" w:rsidP="00AE6FE9">
      <w:pPr>
        <w:autoSpaceDE w:val="0"/>
        <w:autoSpaceDN w:val="0"/>
        <w:adjustRightInd w:val="0"/>
        <w:spacing w:after="0" w:line="240" w:lineRule="auto"/>
        <w:rPr>
          <w:rFonts w:ascii="BookmanOldStyle-Italic" w:hAnsi="BookmanOldStyle-Italic" w:cs="BookmanOldStyle-Italic"/>
          <w:i/>
          <w:iCs/>
          <w:color w:val="000000"/>
          <w:sz w:val="16"/>
          <w:szCs w:val="16"/>
        </w:rPr>
      </w:pPr>
      <w:r>
        <w:rPr>
          <w:rFonts w:ascii="BookmanOldStyle-Italic" w:hAnsi="BookmanOldStyle-Italic" w:cs="BookmanOldStyle-Italic"/>
          <w:i/>
          <w:iCs/>
          <w:color w:val="000000"/>
          <w:sz w:val="16"/>
          <w:szCs w:val="16"/>
        </w:rPr>
        <w:t>July 2012 © 2012 Health Level Seven, Inc. All rights reserved.</w:t>
      </w:r>
    </w:p>
    <w:p w14:paraId="3B6E5685"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12F9FC58"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&lt;act </w:t>
      </w:r>
      <w:proofErr w:type="spellStart"/>
      <w:r>
        <w:rPr>
          <w:rFonts w:ascii="Courier New" w:hAnsi="Courier New" w:cs="Courier New"/>
          <w:color w:val="000000"/>
          <w:sz w:val="18"/>
          <w:szCs w:val="18"/>
        </w:rPr>
        <w:t>moodCode</w:t>
      </w:r>
      <w:proofErr w:type="spellEnd"/>
      <w:r>
        <w:rPr>
          <w:rFonts w:ascii="Courier New" w:hAnsi="Courier New" w:cs="Courier New"/>
          <w:color w:val="000000"/>
          <w:sz w:val="18"/>
          <w:szCs w:val="18"/>
        </w:rPr>
        <w:t xml:space="preserve">="RQO" </w:t>
      </w:r>
      <w:proofErr w:type="spellStart"/>
      <w:r>
        <w:rPr>
          <w:rFonts w:ascii="Courier New" w:hAnsi="Courier New" w:cs="Courier New"/>
          <w:color w:val="000000"/>
          <w:sz w:val="18"/>
          <w:szCs w:val="18"/>
        </w:rPr>
        <w:t>classCode</w:t>
      </w:r>
      <w:proofErr w:type="spellEnd"/>
      <w:r>
        <w:rPr>
          <w:rFonts w:ascii="Courier New" w:hAnsi="Courier New" w:cs="Courier New"/>
          <w:color w:val="000000"/>
          <w:sz w:val="18"/>
          <w:szCs w:val="18"/>
        </w:rPr>
        <w:t>="ACT"&gt;</w:t>
      </w:r>
    </w:p>
    <w:p w14:paraId="1B526F26"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templateId</w:t>
      </w:r>
      <w:proofErr w:type="spellEnd"/>
      <w:r>
        <w:rPr>
          <w:rFonts w:ascii="Courier New" w:hAnsi="Courier New" w:cs="Courier New"/>
          <w:color w:val="000000"/>
          <w:sz w:val="18"/>
          <w:szCs w:val="18"/>
        </w:rPr>
        <w:t xml:space="preserve"> root="2.16.840.1.113883.10.20.22.4.39"/&gt;</w:t>
      </w:r>
    </w:p>
    <w:p w14:paraId="447EBA9A"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gramStart"/>
      <w:r>
        <w:rPr>
          <w:rFonts w:ascii="Courier New" w:hAnsi="Courier New" w:cs="Courier New"/>
          <w:color w:val="000000"/>
          <w:sz w:val="18"/>
          <w:szCs w:val="18"/>
        </w:rPr>
        <w:t>&lt;!--</w:t>
      </w:r>
      <w:proofErr w:type="gramEnd"/>
      <w:r>
        <w:rPr>
          <w:rFonts w:ascii="Courier New" w:hAnsi="Courier New" w:cs="Courier New"/>
          <w:color w:val="000000"/>
          <w:sz w:val="18"/>
          <w:szCs w:val="18"/>
        </w:rPr>
        <w:t xml:space="preserve"> **** Plan of Care Activity Act template **** --&gt;</w:t>
      </w:r>
    </w:p>
    <w:p w14:paraId="4CC98FD2"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w:t>
      </w:r>
    </w:p>
    <w:p w14:paraId="6B9F3803"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&lt;/act&gt;</w:t>
      </w:r>
    </w:p>
    <w:p w14:paraId="5634CB4B"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4267CDFE"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235669A2"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&lt;encounter </w:t>
      </w:r>
      <w:proofErr w:type="spellStart"/>
      <w:r>
        <w:rPr>
          <w:rFonts w:ascii="Courier New" w:hAnsi="Courier New" w:cs="Courier New"/>
          <w:color w:val="000000"/>
          <w:sz w:val="18"/>
          <w:szCs w:val="18"/>
        </w:rPr>
        <w:t>moodCode</w:t>
      </w:r>
      <w:proofErr w:type="spellEnd"/>
      <w:r>
        <w:rPr>
          <w:rFonts w:ascii="Courier New" w:hAnsi="Courier New" w:cs="Courier New"/>
          <w:color w:val="000000"/>
          <w:sz w:val="18"/>
          <w:szCs w:val="18"/>
        </w:rPr>
        <w:t xml:space="preserve">="INT" </w:t>
      </w:r>
      <w:proofErr w:type="spellStart"/>
      <w:r>
        <w:rPr>
          <w:rFonts w:ascii="Courier New" w:hAnsi="Courier New" w:cs="Courier New"/>
          <w:color w:val="000000"/>
          <w:sz w:val="18"/>
          <w:szCs w:val="18"/>
        </w:rPr>
        <w:t>classCode</w:t>
      </w:r>
      <w:proofErr w:type="spellEnd"/>
      <w:r>
        <w:rPr>
          <w:rFonts w:ascii="Courier New" w:hAnsi="Courier New" w:cs="Courier New"/>
          <w:color w:val="000000"/>
          <w:sz w:val="18"/>
          <w:szCs w:val="18"/>
        </w:rPr>
        <w:t>="ENC"&gt;</w:t>
      </w:r>
    </w:p>
    <w:p w14:paraId="451F35F5"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templateId</w:t>
      </w:r>
      <w:proofErr w:type="spellEnd"/>
      <w:r>
        <w:rPr>
          <w:rFonts w:ascii="Courier New" w:hAnsi="Courier New" w:cs="Courier New"/>
          <w:color w:val="000000"/>
          <w:sz w:val="18"/>
          <w:szCs w:val="18"/>
        </w:rPr>
        <w:t xml:space="preserve"> root="2.16.840.1.113883.10.20.22.4.40"/&gt;</w:t>
      </w:r>
    </w:p>
    <w:p w14:paraId="5965C421"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gramStart"/>
      <w:r>
        <w:rPr>
          <w:rFonts w:ascii="Courier New" w:hAnsi="Courier New" w:cs="Courier New"/>
          <w:color w:val="000000"/>
          <w:sz w:val="18"/>
          <w:szCs w:val="18"/>
        </w:rPr>
        <w:t>&lt;!--</w:t>
      </w:r>
      <w:proofErr w:type="gramEnd"/>
      <w:r>
        <w:rPr>
          <w:rFonts w:ascii="Courier New" w:hAnsi="Courier New" w:cs="Courier New"/>
          <w:color w:val="000000"/>
          <w:sz w:val="18"/>
          <w:szCs w:val="18"/>
        </w:rPr>
        <w:t xml:space="preserve"> **** Plan of Care Activity Encounter template **** --&gt;</w:t>
      </w:r>
    </w:p>
    <w:p w14:paraId="302214CF"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w:t>
      </w:r>
    </w:p>
    <w:p w14:paraId="2685157A"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&lt;/encounter&gt;</w:t>
      </w:r>
    </w:p>
    <w:p w14:paraId="5A95BFB6"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3DE89384"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1E700619"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&lt;procedure </w:t>
      </w:r>
      <w:proofErr w:type="spellStart"/>
      <w:r>
        <w:rPr>
          <w:rFonts w:ascii="Courier New" w:hAnsi="Courier New" w:cs="Courier New"/>
          <w:color w:val="000000"/>
          <w:sz w:val="18"/>
          <w:szCs w:val="18"/>
        </w:rPr>
        <w:t>moodCode</w:t>
      </w:r>
      <w:proofErr w:type="spellEnd"/>
      <w:r>
        <w:rPr>
          <w:rFonts w:ascii="Courier New" w:hAnsi="Courier New" w:cs="Courier New"/>
          <w:color w:val="000000"/>
          <w:sz w:val="18"/>
          <w:szCs w:val="18"/>
        </w:rPr>
        <w:t xml:space="preserve">="RQO" </w:t>
      </w:r>
      <w:proofErr w:type="spellStart"/>
      <w:r>
        <w:rPr>
          <w:rFonts w:ascii="Courier New" w:hAnsi="Courier New" w:cs="Courier New"/>
          <w:color w:val="000000"/>
          <w:sz w:val="18"/>
          <w:szCs w:val="18"/>
        </w:rPr>
        <w:t>classCode</w:t>
      </w:r>
      <w:proofErr w:type="spellEnd"/>
      <w:r>
        <w:rPr>
          <w:rFonts w:ascii="Courier New" w:hAnsi="Courier New" w:cs="Courier New"/>
          <w:color w:val="000000"/>
          <w:sz w:val="18"/>
          <w:szCs w:val="18"/>
        </w:rPr>
        <w:t>="PROC"&gt;</w:t>
      </w:r>
    </w:p>
    <w:p w14:paraId="4AA6AA13"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templateId</w:t>
      </w:r>
      <w:proofErr w:type="spellEnd"/>
      <w:r>
        <w:rPr>
          <w:rFonts w:ascii="Courier New" w:hAnsi="Courier New" w:cs="Courier New"/>
          <w:color w:val="000000"/>
          <w:sz w:val="18"/>
          <w:szCs w:val="18"/>
        </w:rPr>
        <w:t xml:space="preserve"> root="2.16.840.1.113883.10.20.22.4.41"/&gt;</w:t>
      </w:r>
    </w:p>
    <w:p w14:paraId="76D76F32"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gramStart"/>
      <w:r>
        <w:rPr>
          <w:rFonts w:ascii="Courier New" w:hAnsi="Courier New" w:cs="Courier New"/>
          <w:color w:val="000000"/>
          <w:sz w:val="18"/>
          <w:szCs w:val="18"/>
        </w:rPr>
        <w:t>&lt;!--</w:t>
      </w:r>
      <w:proofErr w:type="gramEnd"/>
      <w:r>
        <w:rPr>
          <w:rFonts w:ascii="Courier New" w:hAnsi="Courier New" w:cs="Courier New"/>
          <w:color w:val="000000"/>
          <w:sz w:val="18"/>
          <w:szCs w:val="18"/>
        </w:rPr>
        <w:t xml:space="preserve"> **** Plan of Care Activity Procedure Template **** --&gt;</w:t>
      </w:r>
    </w:p>
    <w:p w14:paraId="41D1B844"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w:t>
      </w:r>
    </w:p>
    <w:p w14:paraId="2596E025"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lastRenderedPageBreak/>
        <w:t>&lt;/procedure&gt;</w:t>
      </w:r>
    </w:p>
    <w:p w14:paraId="2821C44F"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3274CE83"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462339D4"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substanceAdministration</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moodCode</w:t>
      </w:r>
      <w:proofErr w:type="spellEnd"/>
      <w:r>
        <w:rPr>
          <w:rFonts w:ascii="Courier New" w:hAnsi="Courier New" w:cs="Courier New"/>
          <w:color w:val="000000"/>
          <w:sz w:val="18"/>
          <w:szCs w:val="18"/>
        </w:rPr>
        <w:t xml:space="preserve">="RQO" </w:t>
      </w:r>
      <w:proofErr w:type="spellStart"/>
      <w:r>
        <w:rPr>
          <w:rFonts w:ascii="Courier New" w:hAnsi="Courier New" w:cs="Courier New"/>
          <w:color w:val="000000"/>
          <w:sz w:val="18"/>
          <w:szCs w:val="18"/>
        </w:rPr>
        <w:t>classCode</w:t>
      </w:r>
      <w:proofErr w:type="spellEnd"/>
      <w:r>
        <w:rPr>
          <w:rFonts w:ascii="Courier New" w:hAnsi="Courier New" w:cs="Courier New"/>
          <w:color w:val="000000"/>
          <w:sz w:val="18"/>
          <w:szCs w:val="18"/>
        </w:rPr>
        <w:t>="SBADM"&gt;</w:t>
      </w:r>
    </w:p>
    <w:p w14:paraId="506E435F"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templateId</w:t>
      </w:r>
      <w:proofErr w:type="spellEnd"/>
      <w:r>
        <w:rPr>
          <w:rFonts w:ascii="Courier New" w:hAnsi="Courier New" w:cs="Courier New"/>
          <w:color w:val="000000"/>
          <w:sz w:val="18"/>
          <w:szCs w:val="18"/>
        </w:rPr>
        <w:t xml:space="preserve"> root="2.16.840.1.113883.10.20.22.4.42"/&gt;</w:t>
      </w:r>
    </w:p>
    <w:p w14:paraId="311B66AF"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gramStart"/>
      <w:r>
        <w:rPr>
          <w:rFonts w:ascii="Courier New" w:hAnsi="Courier New" w:cs="Courier New"/>
          <w:color w:val="000000"/>
          <w:sz w:val="18"/>
          <w:szCs w:val="18"/>
        </w:rPr>
        <w:t>&lt;!--</w:t>
      </w:r>
      <w:proofErr w:type="gramEnd"/>
      <w:r>
        <w:rPr>
          <w:rFonts w:ascii="Courier New" w:hAnsi="Courier New" w:cs="Courier New"/>
          <w:color w:val="000000"/>
          <w:sz w:val="18"/>
          <w:szCs w:val="18"/>
        </w:rPr>
        <w:t xml:space="preserve"> **** Plan of Care Activity Substance Administration **** --&gt;</w:t>
      </w:r>
    </w:p>
    <w:p w14:paraId="033F12E2"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w:t>
      </w:r>
    </w:p>
    <w:p w14:paraId="25C40A45"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substanceAdministration</w:t>
      </w:r>
      <w:proofErr w:type="spellEnd"/>
      <w:r>
        <w:rPr>
          <w:rFonts w:ascii="Courier New" w:hAnsi="Courier New" w:cs="Courier New"/>
          <w:color w:val="000000"/>
          <w:sz w:val="18"/>
          <w:szCs w:val="18"/>
        </w:rPr>
        <w:t>&gt;</w:t>
      </w:r>
    </w:p>
    <w:p w14:paraId="6CCACC50"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3B0D0256"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7D1F7F05"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&lt;supply </w:t>
      </w:r>
      <w:proofErr w:type="spellStart"/>
      <w:r>
        <w:rPr>
          <w:rFonts w:ascii="Courier New" w:hAnsi="Courier New" w:cs="Courier New"/>
          <w:color w:val="000000"/>
          <w:sz w:val="18"/>
          <w:szCs w:val="18"/>
        </w:rPr>
        <w:t>moodCode</w:t>
      </w:r>
      <w:proofErr w:type="spellEnd"/>
      <w:r>
        <w:rPr>
          <w:rFonts w:ascii="Courier New" w:hAnsi="Courier New" w:cs="Courier New"/>
          <w:color w:val="000000"/>
          <w:sz w:val="18"/>
          <w:szCs w:val="18"/>
        </w:rPr>
        <w:t xml:space="preserve">="INT" </w:t>
      </w:r>
      <w:proofErr w:type="spellStart"/>
      <w:r>
        <w:rPr>
          <w:rFonts w:ascii="Courier New" w:hAnsi="Courier New" w:cs="Courier New"/>
          <w:color w:val="000000"/>
          <w:sz w:val="18"/>
          <w:szCs w:val="18"/>
        </w:rPr>
        <w:t>classCode</w:t>
      </w:r>
      <w:proofErr w:type="spellEnd"/>
      <w:r>
        <w:rPr>
          <w:rFonts w:ascii="Courier New" w:hAnsi="Courier New" w:cs="Courier New"/>
          <w:color w:val="000000"/>
          <w:sz w:val="18"/>
          <w:szCs w:val="18"/>
        </w:rPr>
        <w:t>="SPLY"&gt;</w:t>
      </w:r>
    </w:p>
    <w:p w14:paraId="3C58E498"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w:t>
      </w:r>
      <w:proofErr w:type="spellStart"/>
      <w:r>
        <w:rPr>
          <w:rFonts w:ascii="Courier New" w:hAnsi="Courier New" w:cs="Courier New"/>
          <w:color w:val="000000"/>
          <w:sz w:val="18"/>
          <w:szCs w:val="18"/>
        </w:rPr>
        <w:t>templateId</w:t>
      </w:r>
      <w:proofErr w:type="spellEnd"/>
      <w:r>
        <w:rPr>
          <w:rFonts w:ascii="Courier New" w:hAnsi="Courier New" w:cs="Courier New"/>
          <w:color w:val="000000"/>
          <w:sz w:val="18"/>
          <w:szCs w:val="18"/>
        </w:rPr>
        <w:t xml:space="preserve"> root="2.16.840.1.113883.10.20.22.4.43"/&gt;</w:t>
      </w:r>
    </w:p>
    <w:p w14:paraId="394665C6"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proofErr w:type="gramStart"/>
      <w:r>
        <w:rPr>
          <w:rFonts w:ascii="Courier New" w:hAnsi="Courier New" w:cs="Courier New"/>
          <w:color w:val="000000"/>
          <w:sz w:val="18"/>
          <w:szCs w:val="18"/>
        </w:rPr>
        <w:t>&lt;!--</w:t>
      </w:r>
      <w:proofErr w:type="gramEnd"/>
      <w:r>
        <w:rPr>
          <w:rFonts w:ascii="Courier New" w:hAnsi="Courier New" w:cs="Courier New"/>
          <w:color w:val="000000"/>
          <w:sz w:val="18"/>
          <w:szCs w:val="18"/>
        </w:rPr>
        <w:t xml:space="preserve"> ** Plan of Care Activity Supply ** --&gt;</w:t>
      </w:r>
    </w:p>
    <w:p w14:paraId="5CBB2C81"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w:t>
      </w:r>
    </w:p>
    <w:p w14:paraId="13A726F5"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&lt;/supply&gt;</w:t>
      </w:r>
    </w:p>
    <w:p w14:paraId="0E8E5388" w14:textId="77777777" w:rsidR="00AE6FE9" w:rsidRDefault="00AE6FE9" w:rsidP="00AE6FE9">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&lt;/entry&gt;</w:t>
      </w:r>
    </w:p>
    <w:p w14:paraId="052749AC" w14:textId="77777777" w:rsidR="00AE6FE9" w:rsidRDefault="00AE6FE9" w:rsidP="00AE6FE9">
      <w:r>
        <w:rPr>
          <w:rFonts w:ascii="Courier New" w:hAnsi="Courier New" w:cs="Courier New"/>
          <w:color w:val="000000"/>
          <w:sz w:val="18"/>
          <w:szCs w:val="18"/>
        </w:rPr>
        <w:t>&lt;/section&gt;</w:t>
      </w:r>
    </w:p>
    <w:p w14:paraId="4F4206FA" w14:textId="77777777" w:rsidR="00AE6FE9" w:rsidRDefault="00AE6FE9" w:rsidP="001964F7">
      <w:pPr>
        <w:rPr>
          <w:rFonts w:ascii="Times New Roman" w:hAnsi="Times New Roman"/>
          <w:b/>
          <w:sz w:val="28"/>
          <w:szCs w:val="28"/>
        </w:rPr>
      </w:pPr>
    </w:p>
    <w:p w14:paraId="33128734" w14:textId="77777777" w:rsidR="00AE6FE9" w:rsidRDefault="00AE6FE9" w:rsidP="001964F7">
      <w:pPr>
        <w:rPr>
          <w:rFonts w:ascii="Times New Roman" w:hAnsi="Times New Roman"/>
          <w:b/>
          <w:sz w:val="28"/>
          <w:szCs w:val="28"/>
        </w:rPr>
      </w:pPr>
    </w:p>
    <w:p w14:paraId="68D99C52" w14:textId="77777777" w:rsidR="00AE6FE9" w:rsidRDefault="00AE6FE9" w:rsidP="001964F7">
      <w:pPr>
        <w:rPr>
          <w:rFonts w:ascii="Times New Roman" w:hAnsi="Times New Roman"/>
          <w:b/>
          <w:sz w:val="28"/>
          <w:szCs w:val="28"/>
        </w:rPr>
      </w:pPr>
    </w:p>
    <w:p w14:paraId="7F4EEC19" w14:textId="77777777" w:rsidR="0054712B" w:rsidRDefault="0054712B">
      <w:pPr>
        <w:spacing w:after="200" w:line="276" w:lineRule="auto"/>
        <w:rPr>
          <w:rFonts w:ascii="Lato" w:hAnsi="Lato"/>
          <w:b/>
          <w:sz w:val="36"/>
          <w:szCs w:val="36"/>
        </w:rPr>
      </w:pPr>
      <w:r>
        <w:rPr>
          <w:rFonts w:ascii="Lato" w:hAnsi="Lato"/>
          <w:b/>
          <w:sz w:val="36"/>
          <w:szCs w:val="36"/>
        </w:rPr>
        <w:br w:type="page"/>
      </w:r>
    </w:p>
    <w:p w14:paraId="11C47405" w14:textId="77777777" w:rsidR="001964F7" w:rsidRPr="0054712B" w:rsidRDefault="001964F7" w:rsidP="0054712B">
      <w:pPr>
        <w:spacing w:line="240" w:lineRule="auto"/>
        <w:rPr>
          <w:rFonts w:ascii="Lato" w:hAnsi="Lato"/>
          <w:b/>
          <w:sz w:val="36"/>
          <w:szCs w:val="36"/>
        </w:rPr>
      </w:pPr>
      <w:bookmarkStart w:id="17" w:name="OLE_LINK36"/>
      <w:bookmarkStart w:id="18" w:name="OLE_LINK37"/>
      <w:r w:rsidRPr="0054712B">
        <w:rPr>
          <w:rFonts w:ascii="Lato" w:hAnsi="Lato"/>
          <w:b/>
          <w:sz w:val="36"/>
          <w:szCs w:val="36"/>
        </w:rPr>
        <w:lastRenderedPageBreak/>
        <w:t>Extracted from CCDA 2.0 – Nov. 2014</w:t>
      </w:r>
    </w:p>
    <w:p w14:paraId="38A39DE3" w14:textId="77777777" w:rsidR="001964F7" w:rsidRDefault="001964F7" w:rsidP="001964F7">
      <w:pPr>
        <w:pStyle w:val="Heading2nospace"/>
        <w:numPr>
          <w:ilvl w:val="1"/>
          <w:numId w:val="4"/>
        </w:numPr>
      </w:pPr>
      <w:bookmarkStart w:id="19" w:name="_Toc403635256"/>
      <w:bookmarkEnd w:id="17"/>
      <w:bookmarkEnd w:id="18"/>
      <w:r>
        <w:t>P</w:t>
      </w:r>
      <w:bookmarkStart w:id="20" w:name="S_Plan_of_Treatment_Section_V2"/>
      <w:bookmarkEnd w:id="20"/>
      <w:r>
        <w:t>lan of Treatment Section (V2)</w:t>
      </w:r>
      <w:bookmarkEnd w:id="19"/>
    </w:p>
    <w:p w14:paraId="77ECDE89" w14:textId="77777777" w:rsidR="001964F7" w:rsidRDefault="001964F7" w:rsidP="001964F7">
      <w:pPr>
        <w:pStyle w:val="BracketData"/>
      </w:pPr>
      <w:r>
        <w:t xml:space="preserve">[section: identifier </w:t>
      </w:r>
      <w:proofErr w:type="gramStart"/>
      <w:r>
        <w:t>urn:hl</w:t>
      </w:r>
      <w:proofErr w:type="gramEnd"/>
      <w:r>
        <w:t>7ii:2.16.840.1.113883.10.20.22.2.10:2014-06-09 (open)]</w:t>
      </w:r>
    </w:p>
    <w:p w14:paraId="55221C23" w14:textId="77777777" w:rsidR="001964F7" w:rsidRDefault="001964F7" w:rsidP="001964F7">
      <w:pPr>
        <w:pStyle w:val="Caption"/>
      </w:pPr>
      <w:bookmarkStart w:id="21" w:name="_Toc403636471"/>
      <w:r>
        <w:t xml:space="preserve">Table </w:t>
      </w:r>
      <w:r>
        <w:fldChar w:fldCharType="begin"/>
      </w:r>
      <w:r>
        <w:instrText>SEQ Table \* ARABIC</w:instrText>
      </w:r>
      <w:r>
        <w:fldChar w:fldCharType="separate"/>
      </w:r>
      <w:r>
        <w:t>168</w:t>
      </w:r>
      <w:r>
        <w:fldChar w:fldCharType="end"/>
      </w:r>
      <w:r>
        <w:t>: Plan of Treatment Section (V2) Contexts</w:t>
      </w:r>
      <w:bookmarkEnd w:id="2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1964F7" w14:paraId="21518319" w14:textId="77777777" w:rsidTr="00FA7115">
        <w:trPr>
          <w:cantSplit/>
          <w:tblHeader/>
          <w:jc w:val="center"/>
        </w:trPr>
        <w:tc>
          <w:tcPr>
            <w:tcW w:w="360" w:type="dxa"/>
            <w:shd w:val="clear" w:color="auto" w:fill="E6E6E6"/>
          </w:tcPr>
          <w:p w14:paraId="189E59FC" w14:textId="77777777" w:rsidR="001964F7" w:rsidRDefault="001964F7" w:rsidP="00FA7115">
            <w:pPr>
              <w:pStyle w:val="TableHead"/>
            </w:pPr>
            <w:r>
              <w:t>Contained By:</w:t>
            </w:r>
          </w:p>
        </w:tc>
        <w:tc>
          <w:tcPr>
            <w:tcW w:w="360" w:type="dxa"/>
            <w:shd w:val="clear" w:color="auto" w:fill="E6E6E6"/>
          </w:tcPr>
          <w:p w14:paraId="0DEEE846" w14:textId="77777777" w:rsidR="001964F7" w:rsidRDefault="001964F7" w:rsidP="00FA7115">
            <w:pPr>
              <w:pStyle w:val="TableHead"/>
            </w:pPr>
            <w:r>
              <w:t>Contains:</w:t>
            </w:r>
          </w:p>
        </w:tc>
      </w:tr>
      <w:tr w:rsidR="001964F7" w14:paraId="00E0D055" w14:textId="77777777" w:rsidTr="00FA7115">
        <w:trPr>
          <w:jc w:val="center"/>
        </w:trPr>
        <w:tc>
          <w:tcPr>
            <w:tcW w:w="360" w:type="dxa"/>
          </w:tcPr>
          <w:p w14:paraId="4F1F1C5D" w14:textId="77777777" w:rsidR="001964F7" w:rsidRDefault="00FA7115" w:rsidP="00FA7115">
            <w:pPr>
              <w:pStyle w:val="TableText"/>
            </w:pPr>
            <w:hyperlink w:anchor="D_Transfer_Summary">
              <w:r w:rsidR="001964F7">
                <w:rPr>
                  <w:rStyle w:val="HyperlinkText9pt"/>
                </w:rPr>
                <w:t>Transfer Summary</w:t>
              </w:r>
            </w:hyperlink>
            <w:r w:rsidR="001964F7">
              <w:t xml:space="preserve"> (optional)</w:t>
            </w:r>
          </w:p>
          <w:p w14:paraId="77900428" w14:textId="77777777" w:rsidR="001964F7" w:rsidRDefault="00FA7115" w:rsidP="00FA7115">
            <w:pPr>
              <w:pStyle w:val="TableText"/>
            </w:pPr>
            <w:hyperlink w:anchor="Consultation_Note_V2">
              <w:r w:rsidR="001964F7">
                <w:rPr>
                  <w:rStyle w:val="HyperlinkText9pt"/>
                </w:rPr>
                <w:t>Consultation Note (V2)</w:t>
              </w:r>
            </w:hyperlink>
            <w:r w:rsidR="001964F7">
              <w:t xml:space="preserve"> (optional)</w:t>
            </w:r>
          </w:p>
          <w:p w14:paraId="6AFC73B5" w14:textId="77777777" w:rsidR="001964F7" w:rsidRDefault="00FA7115" w:rsidP="00FA7115">
            <w:pPr>
              <w:pStyle w:val="TableText"/>
            </w:pPr>
            <w:hyperlink w:anchor="D_Referral_Note">
              <w:r w:rsidR="001964F7">
                <w:rPr>
                  <w:rStyle w:val="HyperlinkText9pt"/>
                </w:rPr>
                <w:t>Referral Note</w:t>
              </w:r>
            </w:hyperlink>
            <w:r w:rsidR="001964F7">
              <w:t xml:space="preserve"> (optional)</w:t>
            </w:r>
          </w:p>
          <w:p w14:paraId="71EFC649" w14:textId="77777777" w:rsidR="001964F7" w:rsidRDefault="00FA7115" w:rsidP="00FA7115">
            <w:pPr>
              <w:pStyle w:val="TableText"/>
            </w:pPr>
            <w:hyperlink w:anchor="D_Continuity_of_Care_Document_CCD_V2">
              <w:r w:rsidR="001964F7">
                <w:rPr>
                  <w:rStyle w:val="HyperlinkText9pt"/>
                </w:rPr>
                <w:t>Continuity of Care Document (CCD) (V2)</w:t>
              </w:r>
            </w:hyperlink>
            <w:r w:rsidR="001964F7">
              <w:t xml:space="preserve"> (optional)</w:t>
            </w:r>
          </w:p>
          <w:p w14:paraId="1696CF24" w14:textId="77777777" w:rsidR="001964F7" w:rsidRDefault="00FA7115" w:rsidP="00FA7115">
            <w:pPr>
              <w:pStyle w:val="TableText"/>
            </w:pPr>
            <w:hyperlink w:anchor="D_Discharge_Summary_V2">
              <w:r w:rsidR="001964F7">
                <w:rPr>
                  <w:rStyle w:val="HyperlinkText9pt"/>
                </w:rPr>
                <w:t>Discharge Summary (V2)</w:t>
              </w:r>
            </w:hyperlink>
            <w:r w:rsidR="001964F7">
              <w:t xml:space="preserve"> (required)</w:t>
            </w:r>
          </w:p>
          <w:p w14:paraId="32954BDB" w14:textId="77777777" w:rsidR="001964F7" w:rsidRDefault="00FA7115" w:rsidP="00FA7115">
            <w:pPr>
              <w:pStyle w:val="TableText"/>
            </w:pPr>
            <w:hyperlink w:anchor="D_History_and_Physical_V2">
              <w:r w:rsidR="001964F7">
                <w:rPr>
                  <w:rStyle w:val="HyperlinkText9pt"/>
                </w:rPr>
                <w:t>History and Physical (V2)</w:t>
              </w:r>
            </w:hyperlink>
            <w:r w:rsidR="001964F7">
              <w:t xml:space="preserve"> (optional)</w:t>
            </w:r>
          </w:p>
          <w:p w14:paraId="248BD7BE" w14:textId="77777777" w:rsidR="001964F7" w:rsidRDefault="00FA7115" w:rsidP="00FA7115">
            <w:pPr>
              <w:pStyle w:val="TableText"/>
            </w:pPr>
            <w:hyperlink w:anchor="D_Operative_Note_V2">
              <w:r w:rsidR="001964F7">
                <w:rPr>
                  <w:rStyle w:val="HyperlinkText9pt"/>
                </w:rPr>
                <w:t>Operative Note (V2)</w:t>
              </w:r>
            </w:hyperlink>
            <w:r w:rsidR="001964F7">
              <w:t xml:space="preserve"> (optional)</w:t>
            </w:r>
          </w:p>
          <w:p w14:paraId="23E05CEE" w14:textId="77777777" w:rsidR="001964F7" w:rsidRDefault="00FA7115" w:rsidP="00FA7115">
            <w:pPr>
              <w:pStyle w:val="TableText"/>
            </w:pPr>
            <w:hyperlink w:anchor="D_Procedure_Note_V2">
              <w:r w:rsidR="001964F7">
                <w:rPr>
                  <w:rStyle w:val="HyperlinkText9pt"/>
                </w:rPr>
                <w:t>Procedure Note (V2)</w:t>
              </w:r>
            </w:hyperlink>
            <w:r w:rsidR="001964F7">
              <w:t xml:space="preserve"> (optional)</w:t>
            </w:r>
          </w:p>
          <w:p w14:paraId="7159E62F" w14:textId="77777777" w:rsidR="001964F7" w:rsidRDefault="00FA7115" w:rsidP="00FA7115">
            <w:pPr>
              <w:pStyle w:val="TableText"/>
            </w:pPr>
            <w:hyperlink w:anchor="D_Progress_Note_V2">
              <w:r w:rsidR="001964F7">
                <w:rPr>
                  <w:rStyle w:val="HyperlinkText9pt"/>
                </w:rPr>
                <w:t>Progress Note (V2)</w:t>
              </w:r>
            </w:hyperlink>
            <w:r w:rsidR="001964F7">
              <w:t xml:space="preserve"> (optional)</w:t>
            </w:r>
          </w:p>
        </w:tc>
        <w:tc>
          <w:tcPr>
            <w:tcW w:w="360" w:type="dxa"/>
          </w:tcPr>
          <w:p w14:paraId="20E07D1B" w14:textId="77777777" w:rsidR="001964F7" w:rsidRDefault="00FA7115" w:rsidP="00FA7115">
            <w:pPr>
              <w:pStyle w:val="TableText"/>
            </w:pPr>
            <w:hyperlink w:anchor="E_Goal_Observation">
              <w:r w:rsidR="001964F7">
                <w:rPr>
                  <w:rStyle w:val="HyperlinkText9pt"/>
                </w:rPr>
                <w:t>Goal Observation</w:t>
              </w:r>
            </w:hyperlink>
          </w:p>
          <w:p w14:paraId="5F2C3B2A" w14:textId="77777777" w:rsidR="001964F7" w:rsidRDefault="00FA7115" w:rsidP="00FA7115">
            <w:pPr>
              <w:pStyle w:val="TableText"/>
            </w:pPr>
            <w:hyperlink w:anchor="E_Handoff_Communication_Participants">
              <w:r w:rsidR="001964F7">
                <w:rPr>
                  <w:rStyle w:val="HyperlinkText9pt"/>
                </w:rPr>
                <w:t>Handoff Communication Participants</w:t>
              </w:r>
            </w:hyperlink>
          </w:p>
          <w:p w14:paraId="3EE6A99A" w14:textId="77777777" w:rsidR="001964F7" w:rsidRDefault="00FA7115" w:rsidP="00FA7115">
            <w:pPr>
              <w:pStyle w:val="TableText"/>
            </w:pPr>
            <w:hyperlink w:anchor="Instruction_V2">
              <w:r w:rsidR="001964F7">
                <w:rPr>
                  <w:rStyle w:val="HyperlinkText9pt"/>
                </w:rPr>
                <w:t>Instruction (V2)</w:t>
              </w:r>
            </w:hyperlink>
          </w:p>
          <w:p w14:paraId="32054FA3" w14:textId="77777777" w:rsidR="001964F7" w:rsidRDefault="00FA7115" w:rsidP="00FA7115">
            <w:pPr>
              <w:pStyle w:val="TableText"/>
            </w:pPr>
            <w:hyperlink w:anchor="E_Nutrition_Recommendation">
              <w:r w:rsidR="001964F7">
                <w:rPr>
                  <w:rStyle w:val="HyperlinkText9pt"/>
                </w:rPr>
                <w:t>Nutrition Recommendation</w:t>
              </w:r>
            </w:hyperlink>
          </w:p>
          <w:p w14:paraId="10CD0020" w14:textId="77777777" w:rsidR="001964F7" w:rsidRDefault="00FA7115" w:rsidP="00FA7115">
            <w:pPr>
              <w:pStyle w:val="TableText"/>
            </w:pPr>
            <w:hyperlink w:anchor="E_Planned_Act_V2">
              <w:r w:rsidR="001964F7">
                <w:rPr>
                  <w:rStyle w:val="HyperlinkText9pt"/>
                </w:rPr>
                <w:t>Planned Act (V2)</w:t>
              </w:r>
            </w:hyperlink>
          </w:p>
          <w:p w14:paraId="238A9249" w14:textId="77777777" w:rsidR="001964F7" w:rsidRDefault="00FA7115" w:rsidP="00FA7115">
            <w:pPr>
              <w:pStyle w:val="TableText"/>
            </w:pPr>
            <w:hyperlink w:anchor="E_Planned_Encounter_V2">
              <w:r w:rsidR="001964F7">
                <w:rPr>
                  <w:rStyle w:val="HyperlinkText9pt"/>
                </w:rPr>
                <w:t>Planned Encounter (V2)</w:t>
              </w:r>
            </w:hyperlink>
          </w:p>
          <w:p w14:paraId="161AB903" w14:textId="77777777" w:rsidR="001964F7" w:rsidRDefault="00FA7115" w:rsidP="00FA7115">
            <w:pPr>
              <w:pStyle w:val="TableText"/>
            </w:pPr>
            <w:hyperlink w:anchor="E_Planned_Immunization_Activity">
              <w:r w:rsidR="001964F7">
                <w:rPr>
                  <w:rStyle w:val="HyperlinkText9pt"/>
                </w:rPr>
                <w:t>Planned Immunization Activity</w:t>
              </w:r>
            </w:hyperlink>
          </w:p>
          <w:p w14:paraId="1A386E4D" w14:textId="77777777" w:rsidR="001964F7" w:rsidRDefault="00FA7115" w:rsidP="00FA7115">
            <w:pPr>
              <w:pStyle w:val="TableText"/>
            </w:pPr>
            <w:hyperlink w:anchor="E_Planned_Medication_Activity_V2">
              <w:r w:rsidR="001964F7">
                <w:rPr>
                  <w:rStyle w:val="HyperlinkText9pt"/>
                </w:rPr>
                <w:t>Planned Medication Activity (V2)</w:t>
              </w:r>
            </w:hyperlink>
          </w:p>
          <w:p w14:paraId="01EC3B05" w14:textId="77777777" w:rsidR="001964F7" w:rsidRDefault="00FA7115" w:rsidP="00FA7115">
            <w:pPr>
              <w:pStyle w:val="TableText"/>
            </w:pPr>
            <w:hyperlink w:anchor="E_Planned_Observation_V2">
              <w:r w:rsidR="001964F7">
                <w:rPr>
                  <w:rStyle w:val="HyperlinkText9pt"/>
                </w:rPr>
                <w:t>Planned Observation (V2)</w:t>
              </w:r>
            </w:hyperlink>
          </w:p>
          <w:p w14:paraId="5EA0E763" w14:textId="77777777" w:rsidR="001964F7" w:rsidRDefault="00FA7115" w:rsidP="00FA7115">
            <w:pPr>
              <w:pStyle w:val="TableText"/>
            </w:pPr>
            <w:hyperlink w:anchor="E_Planned_Procedure_V2">
              <w:r w:rsidR="001964F7">
                <w:rPr>
                  <w:rStyle w:val="HyperlinkText9pt"/>
                </w:rPr>
                <w:t>Planned Procedure (V2)</w:t>
              </w:r>
            </w:hyperlink>
          </w:p>
          <w:p w14:paraId="5DD9A020" w14:textId="77777777" w:rsidR="001964F7" w:rsidRDefault="00FA7115" w:rsidP="00FA7115">
            <w:pPr>
              <w:pStyle w:val="TableText"/>
            </w:pPr>
            <w:hyperlink w:anchor="E_Planned_Supply_V2">
              <w:r w:rsidR="001964F7">
                <w:rPr>
                  <w:rStyle w:val="HyperlinkText9pt"/>
                </w:rPr>
                <w:t>Planned Supply (V2)</w:t>
              </w:r>
            </w:hyperlink>
          </w:p>
        </w:tc>
      </w:tr>
    </w:tbl>
    <w:p w14:paraId="4BA50526" w14:textId="77777777" w:rsidR="001964F7" w:rsidRDefault="001964F7" w:rsidP="001964F7">
      <w:pPr>
        <w:pStyle w:val="BodyText"/>
      </w:pPr>
    </w:p>
    <w:p w14:paraId="14C36C75" w14:textId="77777777" w:rsidR="001964F7" w:rsidRDefault="001964F7" w:rsidP="0054712B">
      <w:pPr>
        <w:pStyle w:val="BodyText"/>
      </w:pPr>
      <w:r>
        <w:t>This section, formerly known as "Plan of Care", contains data that define pending orders, interventions, encounters, services, and procedures for the patient. It is limited to prospective, unfulfilled, or incomplete orders and requests only. These are indicated by the @moodCode of the entries within this section. All active, incomplete, or pending orders, appointments, referrals, procedures, services, or any other pending event of clinical significance to the current care of the patient should be listed.</w:t>
      </w:r>
      <w:r w:rsidR="0054712B">
        <w:t xml:space="preserve"> </w:t>
      </w:r>
      <w:r>
        <w:t xml:space="preserve">This section may also contain information about ongoing care of the patient, clinical reminders, patient’s values, beliefs, preferences, care expectations, and overarching care goals. </w:t>
      </w:r>
    </w:p>
    <w:p w14:paraId="282487CB" w14:textId="77777777" w:rsidR="001964F7" w:rsidRDefault="001964F7" w:rsidP="001964F7">
      <w:pPr>
        <w:pStyle w:val="BodyText"/>
      </w:pPr>
      <w:r>
        <w:t xml:space="preserve">Clinical reminders are placed here to provide prompts for disease prevention and management, patient safety, and healthcare quality improvements, including widely accepted performance measures. </w:t>
      </w:r>
    </w:p>
    <w:p w14:paraId="1C7A2E92" w14:textId="77777777" w:rsidR="001964F7" w:rsidRDefault="001964F7" w:rsidP="001964F7">
      <w:pPr>
        <w:pStyle w:val="BodyText"/>
      </w:pPr>
      <w:r>
        <w:t>Values may include the importance of quality of life over longevity. These values are taken into account when prioritizing all problems and their treatments.</w:t>
      </w:r>
    </w:p>
    <w:p w14:paraId="165956E1" w14:textId="77777777" w:rsidR="001964F7" w:rsidRDefault="001964F7" w:rsidP="001964F7">
      <w:pPr>
        <w:pStyle w:val="BodyText"/>
      </w:pPr>
      <w:r>
        <w:t>Beliefs may include comfort with dying or the refusal of blood transfusions because of the patient’s religious convictions.  </w:t>
      </w:r>
    </w:p>
    <w:p w14:paraId="7C66C648" w14:textId="77777777" w:rsidR="001964F7" w:rsidRDefault="001964F7" w:rsidP="001964F7">
      <w:pPr>
        <w:pStyle w:val="BodyText"/>
      </w:pPr>
      <w:r>
        <w:t xml:space="preserve">Preferences may include liquid medicines over tablets, or treatment via secure email instead of in person. </w:t>
      </w:r>
    </w:p>
    <w:p w14:paraId="0DD1C27A" w14:textId="77777777" w:rsidR="001964F7" w:rsidRDefault="001964F7" w:rsidP="001964F7">
      <w:pPr>
        <w:pStyle w:val="BodyText"/>
      </w:pPr>
      <w:r>
        <w:t xml:space="preserve">Care expectations may range from being treated only by female clinicians, to expecting all calls to be returned within 24 hours. </w:t>
      </w:r>
    </w:p>
    <w:p w14:paraId="431E81C9" w14:textId="77777777" w:rsidR="001964F7" w:rsidRDefault="001964F7" w:rsidP="001964F7">
      <w:pPr>
        <w:pStyle w:val="BodyText"/>
      </w:pPr>
      <w:r>
        <w:t>Overarching goals described in this section are not tied to a specific condition, problem, health concern, or intervention. Examples of overarching goals could be to minimize pain or dependence on others, or to walk a daughter down the aisle for her marriage.  </w:t>
      </w:r>
    </w:p>
    <w:p w14:paraId="0465D018" w14:textId="77777777" w:rsidR="001964F7" w:rsidRDefault="001964F7" w:rsidP="001964F7">
      <w:pPr>
        <w:pStyle w:val="BodyText"/>
      </w:pPr>
      <w:r>
        <w:t>The plan may also indicate that patient education will be provided.</w:t>
      </w:r>
    </w:p>
    <w:p w14:paraId="50ECD48D" w14:textId="77777777" w:rsidR="001964F7" w:rsidRDefault="001964F7" w:rsidP="001964F7">
      <w:pPr>
        <w:pStyle w:val="Caption"/>
      </w:pPr>
      <w:bookmarkStart w:id="22" w:name="_Toc403636472"/>
      <w:r>
        <w:lastRenderedPageBreak/>
        <w:t xml:space="preserve">Table </w:t>
      </w:r>
      <w:r>
        <w:fldChar w:fldCharType="begin"/>
      </w:r>
      <w:r>
        <w:instrText>SEQ Table \* ARABIC</w:instrText>
      </w:r>
      <w:r>
        <w:fldChar w:fldCharType="separate"/>
      </w:r>
      <w:r>
        <w:t>169</w:t>
      </w:r>
      <w:r>
        <w:fldChar w:fldCharType="end"/>
      </w:r>
      <w:r>
        <w:t>: Plan of Treatment Section (V2) Constraints Overview</w:t>
      </w:r>
      <w:bookmarkEnd w:id="2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1964F7" w14:paraId="36592F3E" w14:textId="77777777" w:rsidTr="00FA7115">
        <w:trPr>
          <w:jc w:val="center"/>
        </w:trPr>
        <w:tc>
          <w:tcPr>
            <w:tcW w:w="0" w:type="dxa"/>
            <w:shd w:val="clear" w:color="auto" w:fill="E6E6E6"/>
            <w:noWrap/>
          </w:tcPr>
          <w:p w14:paraId="28A30907" w14:textId="77777777" w:rsidR="001964F7" w:rsidRDefault="001964F7" w:rsidP="00FA7115">
            <w:pPr>
              <w:pStyle w:val="TableHead"/>
            </w:pPr>
            <w:r>
              <w:t>XPath</w:t>
            </w:r>
          </w:p>
        </w:tc>
        <w:tc>
          <w:tcPr>
            <w:tcW w:w="720" w:type="dxa"/>
            <w:shd w:val="clear" w:color="auto" w:fill="E6E6E6"/>
            <w:noWrap/>
          </w:tcPr>
          <w:p w14:paraId="119E294A" w14:textId="77777777" w:rsidR="001964F7" w:rsidRDefault="001964F7" w:rsidP="00FA7115">
            <w:pPr>
              <w:pStyle w:val="TableHead"/>
            </w:pPr>
            <w:r>
              <w:t>Card.</w:t>
            </w:r>
          </w:p>
        </w:tc>
        <w:tc>
          <w:tcPr>
            <w:tcW w:w="864" w:type="dxa"/>
            <w:shd w:val="clear" w:color="auto" w:fill="E6E6E6"/>
            <w:noWrap/>
          </w:tcPr>
          <w:p w14:paraId="7BA2A3E4" w14:textId="77777777" w:rsidR="001964F7" w:rsidRDefault="001964F7" w:rsidP="00FA7115">
            <w:pPr>
              <w:pStyle w:val="TableHead"/>
            </w:pPr>
            <w:r>
              <w:t>Verb</w:t>
            </w:r>
          </w:p>
        </w:tc>
        <w:tc>
          <w:tcPr>
            <w:tcW w:w="864" w:type="dxa"/>
            <w:shd w:val="clear" w:color="auto" w:fill="E6E6E6"/>
            <w:noWrap/>
          </w:tcPr>
          <w:p w14:paraId="297661E2" w14:textId="77777777" w:rsidR="001964F7" w:rsidRDefault="001964F7" w:rsidP="00FA7115">
            <w:pPr>
              <w:pStyle w:val="TableHead"/>
            </w:pPr>
            <w:r>
              <w:t>Data Type</w:t>
            </w:r>
          </w:p>
        </w:tc>
        <w:tc>
          <w:tcPr>
            <w:tcW w:w="864" w:type="dxa"/>
            <w:shd w:val="clear" w:color="auto" w:fill="E6E6E6"/>
            <w:noWrap/>
          </w:tcPr>
          <w:p w14:paraId="3D95DEEA" w14:textId="77777777" w:rsidR="001964F7" w:rsidRDefault="001964F7" w:rsidP="00FA7115">
            <w:pPr>
              <w:pStyle w:val="TableHead"/>
            </w:pPr>
            <w:r>
              <w:t>CONF#</w:t>
            </w:r>
          </w:p>
        </w:tc>
        <w:tc>
          <w:tcPr>
            <w:tcW w:w="864" w:type="dxa"/>
            <w:shd w:val="clear" w:color="auto" w:fill="E6E6E6"/>
            <w:noWrap/>
          </w:tcPr>
          <w:p w14:paraId="3995793F" w14:textId="77777777" w:rsidR="001964F7" w:rsidRDefault="001964F7" w:rsidP="00FA7115">
            <w:pPr>
              <w:pStyle w:val="TableHead"/>
            </w:pPr>
            <w:r>
              <w:t>Value</w:t>
            </w:r>
          </w:p>
        </w:tc>
      </w:tr>
      <w:tr w:rsidR="001964F7" w14:paraId="4F36E7F7" w14:textId="77777777" w:rsidTr="00FA7115">
        <w:trPr>
          <w:jc w:val="center"/>
        </w:trPr>
        <w:tc>
          <w:tcPr>
            <w:tcW w:w="9928" w:type="dxa"/>
            <w:gridSpan w:val="6"/>
          </w:tcPr>
          <w:p w14:paraId="167630B2" w14:textId="77777777" w:rsidR="001964F7" w:rsidRDefault="001964F7" w:rsidP="00FA7115">
            <w:pPr>
              <w:pStyle w:val="TableText"/>
            </w:pPr>
            <w:r>
              <w:t>section (identifier: urn:hl7ii:2.16.840.1.113883.10.20.22.2.10:2014-06-09)</w:t>
            </w:r>
          </w:p>
        </w:tc>
      </w:tr>
      <w:tr w:rsidR="001964F7" w14:paraId="5DBBCA63" w14:textId="77777777" w:rsidTr="00FA7115">
        <w:trPr>
          <w:jc w:val="center"/>
        </w:trPr>
        <w:tc>
          <w:tcPr>
            <w:tcW w:w="3445" w:type="dxa"/>
          </w:tcPr>
          <w:p w14:paraId="086DDDA1" w14:textId="77777777" w:rsidR="001964F7" w:rsidRDefault="001964F7" w:rsidP="00FA7115">
            <w:pPr>
              <w:pStyle w:val="TableText"/>
            </w:pPr>
            <w:r>
              <w:tab/>
              <w:t>templateId</w:t>
            </w:r>
          </w:p>
        </w:tc>
        <w:tc>
          <w:tcPr>
            <w:tcW w:w="720" w:type="dxa"/>
          </w:tcPr>
          <w:p w14:paraId="79DC165E" w14:textId="77777777" w:rsidR="001964F7" w:rsidRDefault="001964F7" w:rsidP="00FA7115">
            <w:pPr>
              <w:pStyle w:val="TableText"/>
            </w:pPr>
            <w:r>
              <w:t>1..1</w:t>
            </w:r>
          </w:p>
        </w:tc>
        <w:tc>
          <w:tcPr>
            <w:tcW w:w="864" w:type="dxa"/>
          </w:tcPr>
          <w:p w14:paraId="0B530CC9" w14:textId="77777777" w:rsidR="001964F7" w:rsidRDefault="001964F7" w:rsidP="00FA7115">
            <w:pPr>
              <w:pStyle w:val="TableText"/>
            </w:pPr>
            <w:r>
              <w:t>SHALL</w:t>
            </w:r>
          </w:p>
        </w:tc>
        <w:tc>
          <w:tcPr>
            <w:tcW w:w="864" w:type="dxa"/>
          </w:tcPr>
          <w:p w14:paraId="0C1E3F95" w14:textId="77777777" w:rsidR="001964F7" w:rsidRDefault="001964F7" w:rsidP="00FA7115">
            <w:pPr>
              <w:pStyle w:val="TableText"/>
            </w:pPr>
          </w:p>
        </w:tc>
        <w:tc>
          <w:tcPr>
            <w:tcW w:w="864" w:type="dxa"/>
          </w:tcPr>
          <w:p w14:paraId="7F79F252" w14:textId="77777777" w:rsidR="001964F7" w:rsidRDefault="00FA7115" w:rsidP="00FA7115">
            <w:pPr>
              <w:pStyle w:val="TableText"/>
            </w:pPr>
            <w:hyperlink w:anchor="C_1098-7723">
              <w:r w:rsidR="001964F7">
                <w:rPr>
                  <w:rStyle w:val="HyperlinkText9pt"/>
                </w:rPr>
                <w:t>1098-7723</w:t>
              </w:r>
            </w:hyperlink>
          </w:p>
        </w:tc>
        <w:tc>
          <w:tcPr>
            <w:tcW w:w="3171" w:type="dxa"/>
          </w:tcPr>
          <w:p w14:paraId="045220AA" w14:textId="77777777" w:rsidR="001964F7" w:rsidRDefault="001964F7" w:rsidP="00FA7115">
            <w:pPr>
              <w:pStyle w:val="TableText"/>
            </w:pPr>
          </w:p>
        </w:tc>
      </w:tr>
      <w:tr w:rsidR="001964F7" w14:paraId="52CAD8AF" w14:textId="77777777" w:rsidTr="00FA7115">
        <w:trPr>
          <w:jc w:val="center"/>
        </w:trPr>
        <w:tc>
          <w:tcPr>
            <w:tcW w:w="3445" w:type="dxa"/>
          </w:tcPr>
          <w:p w14:paraId="08500D63" w14:textId="77777777" w:rsidR="001964F7" w:rsidRDefault="001964F7" w:rsidP="00FA7115">
            <w:pPr>
              <w:pStyle w:val="TableText"/>
            </w:pPr>
            <w:r>
              <w:tab/>
            </w:r>
            <w:r>
              <w:tab/>
              <w:t>@root</w:t>
            </w:r>
          </w:p>
        </w:tc>
        <w:tc>
          <w:tcPr>
            <w:tcW w:w="720" w:type="dxa"/>
          </w:tcPr>
          <w:p w14:paraId="021E4524" w14:textId="77777777" w:rsidR="001964F7" w:rsidRDefault="001964F7" w:rsidP="00FA7115">
            <w:pPr>
              <w:pStyle w:val="TableText"/>
            </w:pPr>
            <w:r>
              <w:t>1..1</w:t>
            </w:r>
          </w:p>
        </w:tc>
        <w:tc>
          <w:tcPr>
            <w:tcW w:w="864" w:type="dxa"/>
          </w:tcPr>
          <w:p w14:paraId="5E4F3611" w14:textId="77777777" w:rsidR="001964F7" w:rsidRDefault="001964F7" w:rsidP="00FA7115">
            <w:pPr>
              <w:pStyle w:val="TableText"/>
            </w:pPr>
            <w:r>
              <w:t>SHALL</w:t>
            </w:r>
          </w:p>
        </w:tc>
        <w:tc>
          <w:tcPr>
            <w:tcW w:w="864" w:type="dxa"/>
          </w:tcPr>
          <w:p w14:paraId="1FDA08AA" w14:textId="77777777" w:rsidR="001964F7" w:rsidRDefault="001964F7" w:rsidP="00FA7115">
            <w:pPr>
              <w:pStyle w:val="TableText"/>
            </w:pPr>
          </w:p>
        </w:tc>
        <w:tc>
          <w:tcPr>
            <w:tcW w:w="864" w:type="dxa"/>
          </w:tcPr>
          <w:p w14:paraId="0A8B2E1D" w14:textId="77777777" w:rsidR="001964F7" w:rsidRDefault="00FA7115" w:rsidP="00FA7115">
            <w:pPr>
              <w:pStyle w:val="TableText"/>
            </w:pPr>
            <w:hyperlink w:anchor="C_1098-10435">
              <w:r w:rsidR="001964F7">
                <w:rPr>
                  <w:rStyle w:val="HyperlinkText9pt"/>
                </w:rPr>
                <w:t>1098-10435</w:t>
              </w:r>
            </w:hyperlink>
          </w:p>
        </w:tc>
        <w:tc>
          <w:tcPr>
            <w:tcW w:w="3171" w:type="dxa"/>
          </w:tcPr>
          <w:p w14:paraId="1874C589" w14:textId="77777777" w:rsidR="001964F7" w:rsidRDefault="001964F7" w:rsidP="00FA7115">
            <w:pPr>
              <w:pStyle w:val="TableText"/>
            </w:pPr>
            <w:r>
              <w:t>2.16.840.1.113883.10.20.22.2.10</w:t>
            </w:r>
          </w:p>
        </w:tc>
      </w:tr>
      <w:tr w:rsidR="001964F7" w14:paraId="1C4480D0" w14:textId="77777777" w:rsidTr="00FA7115">
        <w:trPr>
          <w:jc w:val="center"/>
        </w:trPr>
        <w:tc>
          <w:tcPr>
            <w:tcW w:w="3445" w:type="dxa"/>
          </w:tcPr>
          <w:p w14:paraId="4AE78917" w14:textId="77777777" w:rsidR="001964F7" w:rsidRDefault="001964F7" w:rsidP="00FA7115">
            <w:pPr>
              <w:pStyle w:val="TableText"/>
            </w:pPr>
            <w:r>
              <w:tab/>
            </w:r>
            <w:r>
              <w:tab/>
              <w:t>@extension</w:t>
            </w:r>
          </w:p>
        </w:tc>
        <w:tc>
          <w:tcPr>
            <w:tcW w:w="720" w:type="dxa"/>
          </w:tcPr>
          <w:p w14:paraId="2F831731" w14:textId="77777777" w:rsidR="001964F7" w:rsidRDefault="001964F7" w:rsidP="00FA7115">
            <w:pPr>
              <w:pStyle w:val="TableText"/>
            </w:pPr>
            <w:r>
              <w:t>1..1</w:t>
            </w:r>
          </w:p>
        </w:tc>
        <w:tc>
          <w:tcPr>
            <w:tcW w:w="864" w:type="dxa"/>
          </w:tcPr>
          <w:p w14:paraId="531D727D" w14:textId="77777777" w:rsidR="001964F7" w:rsidRDefault="001964F7" w:rsidP="00FA7115">
            <w:pPr>
              <w:pStyle w:val="TableText"/>
            </w:pPr>
            <w:r>
              <w:t>SHALL</w:t>
            </w:r>
          </w:p>
        </w:tc>
        <w:tc>
          <w:tcPr>
            <w:tcW w:w="864" w:type="dxa"/>
          </w:tcPr>
          <w:p w14:paraId="2BBE0E63" w14:textId="77777777" w:rsidR="001964F7" w:rsidRDefault="001964F7" w:rsidP="00FA7115">
            <w:pPr>
              <w:pStyle w:val="TableText"/>
            </w:pPr>
          </w:p>
        </w:tc>
        <w:tc>
          <w:tcPr>
            <w:tcW w:w="864" w:type="dxa"/>
          </w:tcPr>
          <w:p w14:paraId="353AB1CD" w14:textId="77777777" w:rsidR="001964F7" w:rsidRDefault="00FA7115" w:rsidP="00FA7115">
            <w:pPr>
              <w:pStyle w:val="TableText"/>
            </w:pPr>
            <w:hyperlink w:anchor="C_1098-32501">
              <w:r w:rsidR="001964F7">
                <w:rPr>
                  <w:rStyle w:val="HyperlinkText9pt"/>
                </w:rPr>
                <w:t>1098-32501</w:t>
              </w:r>
            </w:hyperlink>
          </w:p>
        </w:tc>
        <w:tc>
          <w:tcPr>
            <w:tcW w:w="3171" w:type="dxa"/>
          </w:tcPr>
          <w:p w14:paraId="27C3C40A" w14:textId="77777777" w:rsidR="001964F7" w:rsidRDefault="001964F7" w:rsidP="00FA7115">
            <w:pPr>
              <w:pStyle w:val="TableText"/>
            </w:pPr>
            <w:r>
              <w:t>2014-06-09</w:t>
            </w:r>
          </w:p>
        </w:tc>
      </w:tr>
      <w:tr w:rsidR="001964F7" w14:paraId="635EF753" w14:textId="77777777" w:rsidTr="00FA7115">
        <w:trPr>
          <w:jc w:val="center"/>
        </w:trPr>
        <w:tc>
          <w:tcPr>
            <w:tcW w:w="3445" w:type="dxa"/>
          </w:tcPr>
          <w:p w14:paraId="0B0E627D" w14:textId="77777777" w:rsidR="001964F7" w:rsidRDefault="001964F7" w:rsidP="00FA7115">
            <w:pPr>
              <w:pStyle w:val="TableText"/>
            </w:pPr>
            <w:r>
              <w:tab/>
              <w:t>code</w:t>
            </w:r>
          </w:p>
        </w:tc>
        <w:tc>
          <w:tcPr>
            <w:tcW w:w="720" w:type="dxa"/>
          </w:tcPr>
          <w:p w14:paraId="41E50E5B" w14:textId="77777777" w:rsidR="001964F7" w:rsidRDefault="001964F7" w:rsidP="00FA7115">
            <w:pPr>
              <w:pStyle w:val="TableText"/>
            </w:pPr>
            <w:r>
              <w:t>1..1</w:t>
            </w:r>
          </w:p>
        </w:tc>
        <w:tc>
          <w:tcPr>
            <w:tcW w:w="864" w:type="dxa"/>
          </w:tcPr>
          <w:p w14:paraId="0B6494B3" w14:textId="77777777" w:rsidR="001964F7" w:rsidRDefault="001964F7" w:rsidP="00FA7115">
            <w:pPr>
              <w:pStyle w:val="TableText"/>
            </w:pPr>
            <w:r>
              <w:t>SHALL</w:t>
            </w:r>
          </w:p>
        </w:tc>
        <w:tc>
          <w:tcPr>
            <w:tcW w:w="864" w:type="dxa"/>
          </w:tcPr>
          <w:p w14:paraId="2CA95020" w14:textId="77777777" w:rsidR="001964F7" w:rsidRDefault="001964F7" w:rsidP="00FA7115">
            <w:pPr>
              <w:pStyle w:val="TableText"/>
            </w:pPr>
          </w:p>
        </w:tc>
        <w:tc>
          <w:tcPr>
            <w:tcW w:w="864" w:type="dxa"/>
          </w:tcPr>
          <w:p w14:paraId="76739ED5" w14:textId="77777777" w:rsidR="001964F7" w:rsidRDefault="00FA7115" w:rsidP="00FA7115">
            <w:pPr>
              <w:pStyle w:val="TableText"/>
            </w:pPr>
            <w:hyperlink w:anchor="C_1098-14749">
              <w:r w:rsidR="001964F7">
                <w:rPr>
                  <w:rStyle w:val="HyperlinkText9pt"/>
                </w:rPr>
                <w:t>1098-14749</w:t>
              </w:r>
            </w:hyperlink>
          </w:p>
        </w:tc>
        <w:tc>
          <w:tcPr>
            <w:tcW w:w="3171" w:type="dxa"/>
          </w:tcPr>
          <w:p w14:paraId="4CA14EF5" w14:textId="77777777" w:rsidR="001964F7" w:rsidRDefault="001964F7" w:rsidP="00FA7115">
            <w:pPr>
              <w:pStyle w:val="TableText"/>
            </w:pPr>
          </w:p>
        </w:tc>
      </w:tr>
      <w:tr w:rsidR="001964F7" w14:paraId="4F6E6035" w14:textId="77777777" w:rsidTr="00FA7115">
        <w:trPr>
          <w:jc w:val="center"/>
        </w:trPr>
        <w:tc>
          <w:tcPr>
            <w:tcW w:w="3445" w:type="dxa"/>
          </w:tcPr>
          <w:p w14:paraId="4D4321B0" w14:textId="77777777" w:rsidR="001964F7" w:rsidRDefault="001964F7" w:rsidP="00FA7115">
            <w:pPr>
              <w:pStyle w:val="TableText"/>
            </w:pPr>
            <w:r>
              <w:tab/>
            </w:r>
            <w:r>
              <w:tab/>
              <w:t>@code</w:t>
            </w:r>
          </w:p>
        </w:tc>
        <w:tc>
          <w:tcPr>
            <w:tcW w:w="720" w:type="dxa"/>
          </w:tcPr>
          <w:p w14:paraId="2370446A" w14:textId="77777777" w:rsidR="001964F7" w:rsidRDefault="001964F7" w:rsidP="00FA7115">
            <w:pPr>
              <w:pStyle w:val="TableText"/>
            </w:pPr>
            <w:r>
              <w:t>1..1</w:t>
            </w:r>
          </w:p>
        </w:tc>
        <w:tc>
          <w:tcPr>
            <w:tcW w:w="864" w:type="dxa"/>
          </w:tcPr>
          <w:p w14:paraId="24FD6A6E" w14:textId="77777777" w:rsidR="001964F7" w:rsidRDefault="001964F7" w:rsidP="00FA7115">
            <w:pPr>
              <w:pStyle w:val="TableText"/>
            </w:pPr>
            <w:r>
              <w:t>SHALL</w:t>
            </w:r>
          </w:p>
        </w:tc>
        <w:tc>
          <w:tcPr>
            <w:tcW w:w="864" w:type="dxa"/>
          </w:tcPr>
          <w:p w14:paraId="28E8C239" w14:textId="77777777" w:rsidR="001964F7" w:rsidRDefault="001964F7" w:rsidP="00FA7115">
            <w:pPr>
              <w:pStyle w:val="TableText"/>
            </w:pPr>
          </w:p>
        </w:tc>
        <w:tc>
          <w:tcPr>
            <w:tcW w:w="864" w:type="dxa"/>
          </w:tcPr>
          <w:p w14:paraId="046FCA65" w14:textId="77777777" w:rsidR="001964F7" w:rsidRDefault="00FA7115" w:rsidP="00FA7115">
            <w:pPr>
              <w:pStyle w:val="TableText"/>
            </w:pPr>
            <w:hyperlink w:anchor="C_1098-14750">
              <w:r w:rsidR="001964F7">
                <w:rPr>
                  <w:rStyle w:val="HyperlinkText9pt"/>
                </w:rPr>
                <w:t>1098-14750</w:t>
              </w:r>
            </w:hyperlink>
          </w:p>
        </w:tc>
        <w:tc>
          <w:tcPr>
            <w:tcW w:w="3171" w:type="dxa"/>
          </w:tcPr>
          <w:p w14:paraId="4FB43552" w14:textId="77777777" w:rsidR="001964F7" w:rsidRDefault="001964F7" w:rsidP="00FA7115">
            <w:pPr>
              <w:pStyle w:val="TableText"/>
            </w:pPr>
            <w:r>
              <w:t>18776-5</w:t>
            </w:r>
          </w:p>
        </w:tc>
      </w:tr>
      <w:tr w:rsidR="001964F7" w14:paraId="7A603F95" w14:textId="77777777" w:rsidTr="00FA7115">
        <w:trPr>
          <w:jc w:val="center"/>
        </w:trPr>
        <w:tc>
          <w:tcPr>
            <w:tcW w:w="3445" w:type="dxa"/>
          </w:tcPr>
          <w:p w14:paraId="586DADCA" w14:textId="77777777" w:rsidR="001964F7" w:rsidRDefault="001964F7" w:rsidP="00FA7115">
            <w:pPr>
              <w:pStyle w:val="TableText"/>
            </w:pPr>
            <w:r>
              <w:tab/>
            </w:r>
            <w:r>
              <w:tab/>
              <w:t>@codeSystem</w:t>
            </w:r>
          </w:p>
        </w:tc>
        <w:tc>
          <w:tcPr>
            <w:tcW w:w="720" w:type="dxa"/>
          </w:tcPr>
          <w:p w14:paraId="02B104BD" w14:textId="77777777" w:rsidR="001964F7" w:rsidRDefault="001964F7" w:rsidP="00FA7115">
            <w:pPr>
              <w:pStyle w:val="TableText"/>
            </w:pPr>
            <w:r>
              <w:t>1..1</w:t>
            </w:r>
          </w:p>
        </w:tc>
        <w:tc>
          <w:tcPr>
            <w:tcW w:w="864" w:type="dxa"/>
          </w:tcPr>
          <w:p w14:paraId="5C0F7EC8" w14:textId="77777777" w:rsidR="001964F7" w:rsidRDefault="001964F7" w:rsidP="00FA7115">
            <w:pPr>
              <w:pStyle w:val="TableText"/>
            </w:pPr>
            <w:r>
              <w:t>SHALL</w:t>
            </w:r>
          </w:p>
        </w:tc>
        <w:tc>
          <w:tcPr>
            <w:tcW w:w="864" w:type="dxa"/>
          </w:tcPr>
          <w:p w14:paraId="597F9A5F" w14:textId="77777777" w:rsidR="001964F7" w:rsidRDefault="001964F7" w:rsidP="00FA7115">
            <w:pPr>
              <w:pStyle w:val="TableText"/>
            </w:pPr>
          </w:p>
        </w:tc>
        <w:tc>
          <w:tcPr>
            <w:tcW w:w="864" w:type="dxa"/>
          </w:tcPr>
          <w:p w14:paraId="0F520595" w14:textId="77777777" w:rsidR="001964F7" w:rsidRDefault="00FA7115" w:rsidP="00FA7115">
            <w:pPr>
              <w:pStyle w:val="TableText"/>
            </w:pPr>
            <w:hyperlink w:anchor="C_1098-30813">
              <w:r w:rsidR="001964F7">
                <w:rPr>
                  <w:rStyle w:val="HyperlinkText9pt"/>
                </w:rPr>
                <w:t>1098-30813</w:t>
              </w:r>
            </w:hyperlink>
          </w:p>
        </w:tc>
        <w:tc>
          <w:tcPr>
            <w:tcW w:w="3171" w:type="dxa"/>
          </w:tcPr>
          <w:p w14:paraId="58ACDB27" w14:textId="77777777" w:rsidR="001964F7" w:rsidRDefault="001964F7" w:rsidP="00FA7115">
            <w:pPr>
              <w:pStyle w:val="TableText"/>
            </w:pPr>
            <w:r>
              <w:t>2.16.840.1.113883.6.1 (LOINC) = 2.16.840.1.113883.6.1</w:t>
            </w:r>
          </w:p>
        </w:tc>
      </w:tr>
      <w:tr w:rsidR="001964F7" w14:paraId="21218DF1" w14:textId="77777777" w:rsidTr="00FA7115">
        <w:trPr>
          <w:jc w:val="center"/>
        </w:trPr>
        <w:tc>
          <w:tcPr>
            <w:tcW w:w="3445" w:type="dxa"/>
          </w:tcPr>
          <w:p w14:paraId="59741DDB" w14:textId="77777777" w:rsidR="001964F7" w:rsidRDefault="001964F7" w:rsidP="00FA7115">
            <w:pPr>
              <w:pStyle w:val="TableText"/>
            </w:pPr>
            <w:r>
              <w:tab/>
              <w:t>title</w:t>
            </w:r>
          </w:p>
        </w:tc>
        <w:tc>
          <w:tcPr>
            <w:tcW w:w="720" w:type="dxa"/>
          </w:tcPr>
          <w:p w14:paraId="56AA3598" w14:textId="77777777" w:rsidR="001964F7" w:rsidRDefault="001964F7" w:rsidP="00FA7115">
            <w:pPr>
              <w:pStyle w:val="TableText"/>
            </w:pPr>
            <w:r>
              <w:t>1..1</w:t>
            </w:r>
          </w:p>
        </w:tc>
        <w:tc>
          <w:tcPr>
            <w:tcW w:w="864" w:type="dxa"/>
          </w:tcPr>
          <w:p w14:paraId="5AD6FCA8" w14:textId="77777777" w:rsidR="001964F7" w:rsidRDefault="001964F7" w:rsidP="00FA7115">
            <w:pPr>
              <w:pStyle w:val="TableText"/>
            </w:pPr>
            <w:r>
              <w:t>SHALL</w:t>
            </w:r>
          </w:p>
        </w:tc>
        <w:tc>
          <w:tcPr>
            <w:tcW w:w="864" w:type="dxa"/>
          </w:tcPr>
          <w:p w14:paraId="04A79D37" w14:textId="77777777" w:rsidR="001964F7" w:rsidRDefault="001964F7" w:rsidP="00FA7115">
            <w:pPr>
              <w:pStyle w:val="TableText"/>
            </w:pPr>
          </w:p>
        </w:tc>
        <w:tc>
          <w:tcPr>
            <w:tcW w:w="864" w:type="dxa"/>
          </w:tcPr>
          <w:p w14:paraId="2D46F4D7" w14:textId="77777777" w:rsidR="001964F7" w:rsidRDefault="00FA7115" w:rsidP="00FA7115">
            <w:pPr>
              <w:pStyle w:val="TableText"/>
            </w:pPr>
            <w:hyperlink w:anchor="C_1098-16986">
              <w:r w:rsidR="001964F7">
                <w:rPr>
                  <w:rStyle w:val="HyperlinkText9pt"/>
                </w:rPr>
                <w:t>1098-16986</w:t>
              </w:r>
            </w:hyperlink>
          </w:p>
        </w:tc>
        <w:tc>
          <w:tcPr>
            <w:tcW w:w="3171" w:type="dxa"/>
          </w:tcPr>
          <w:p w14:paraId="162B95E1" w14:textId="77777777" w:rsidR="001964F7" w:rsidRDefault="001964F7" w:rsidP="00FA7115">
            <w:pPr>
              <w:pStyle w:val="TableText"/>
            </w:pPr>
          </w:p>
        </w:tc>
      </w:tr>
      <w:tr w:rsidR="001964F7" w14:paraId="14DE3027" w14:textId="77777777" w:rsidTr="00FA7115">
        <w:trPr>
          <w:jc w:val="center"/>
        </w:trPr>
        <w:tc>
          <w:tcPr>
            <w:tcW w:w="3445" w:type="dxa"/>
          </w:tcPr>
          <w:p w14:paraId="1F4F08AE" w14:textId="77777777" w:rsidR="001964F7" w:rsidRDefault="001964F7" w:rsidP="00FA7115">
            <w:pPr>
              <w:pStyle w:val="TableText"/>
            </w:pPr>
            <w:r>
              <w:tab/>
              <w:t>text</w:t>
            </w:r>
          </w:p>
        </w:tc>
        <w:tc>
          <w:tcPr>
            <w:tcW w:w="720" w:type="dxa"/>
          </w:tcPr>
          <w:p w14:paraId="360CC28B" w14:textId="77777777" w:rsidR="001964F7" w:rsidRDefault="001964F7" w:rsidP="00FA7115">
            <w:pPr>
              <w:pStyle w:val="TableText"/>
            </w:pPr>
            <w:r>
              <w:t>1..1</w:t>
            </w:r>
          </w:p>
        </w:tc>
        <w:tc>
          <w:tcPr>
            <w:tcW w:w="864" w:type="dxa"/>
          </w:tcPr>
          <w:p w14:paraId="22902557" w14:textId="77777777" w:rsidR="001964F7" w:rsidRDefault="001964F7" w:rsidP="00FA7115">
            <w:pPr>
              <w:pStyle w:val="TableText"/>
            </w:pPr>
            <w:r>
              <w:t>SHALL</w:t>
            </w:r>
          </w:p>
        </w:tc>
        <w:tc>
          <w:tcPr>
            <w:tcW w:w="864" w:type="dxa"/>
          </w:tcPr>
          <w:p w14:paraId="0EF54217" w14:textId="77777777" w:rsidR="001964F7" w:rsidRDefault="001964F7" w:rsidP="00FA7115">
            <w:pPr>
              <w:pStyle w:val="TableText"/>
            </w:pPr>
          </w:p>
        </w:tc>
        <w:tc>
          <w:tcPr>
            <w:tcW w:w="864" w:type="dxa"/>
          </w:tcPr>
          <w:p w14:paraId="71F52AC5" w14:textId="77777777" w:rsidR="001964F7" w:rsidRDefault="00FA7115" w:rsidP="00FA7115">
            <w:pPr>
              <w:pStyle w:val="TableText"/>
            </w:pPr>
            <w:hyperlink w:anchor="C_1098-7725">
              <w:r w:rsidR="001964F7">
                <w:rPr>
                  <w:rStyle w:val="HyperlinkText9pt"/>
                </w:rPr>
                <w:t>1098-7725</w:t>
              </w:r>
            </w:hyperlink>
          </w:p>
        </w:tc>
        <w:tc>
          <w:tcPr>
            <w:tcW w:w="3171" w:type="dxa"/>
          </w:tcPr>
          <w:p w14:paraId="6576AD2B" w14:textId="77777777" w:rsidR="001964F7" w:rsidRDefault="001964F7" w:rsidP="00FA7115">
            <w:pPr>
              <w:pStyle w:val="TableText"/>
            </w:pPr>
          </w:p>
        </w:tc>
      </w:tr>
      <w:tr w:rsidR="001964F7" w14:paraId="7BFCB4D4" w14:textId="77777777" w:rsidTr="00FA7115">
        <w:trPr>
          <w:jc w:val="center"/>
        </w:trPr>
        <w:tc>
          <w:tcPr>
            <w:tcW w:w="3445" w:type="dxa"/>
          </w:tcPr>
          <w:p w14:paraId="2AEA005E" w14:textId="77777777" w:rsidR="001964F7" w:rsidRDefault="001964F7" w:rsidP="00FA7115">
            <w:pPr>
              <w:pStyle w:val="TableText"/>
            </w:pPr>
            <w:r>
              <w:tab/>
              <w:t>entry</w:t>
            </w:r>
          </w:p>
        </w:tc>
        <w:tc>
          <w:tcPr>
            <w:tcW w:w="720" w:type="dxa"/>
          </w:tcPr>
          <w:p w14:paraId="6E1CD277" w14:textId="77777777" w:rsidR="001964F7" w:rsidRDefault="001964F7" w:rsidP="00FA7115">
            <w:pPr>
              <w:pStyle w:val="TableText"/>
            </w:pPr>
            <w:r>
              <w:t>0..*</w:t>
            </w:r>
          </w:p>
        </w:tc>
        <w:tc>
          <w:tcPr>
            <w:tcW w:w="864" w:type="dxa"/>
          </w:tcPr>
          <w:p w14:paraId="62C30189" w14:textId="77777777" w:rsidR="001964F7" w:rsidRDefault="001964F7" w:rsidP="00FA7115">
            <w:pPr>
              <w:pStyle w:val="TableText"/>
            </w:pPr>
            <w:r>
              <w:t>MAY</w:t>
            </w:r>
          </w:p>
        </w:tc>
        <w:tc>
          <w:tcPr>
            <w:tcW w:w="864" w:type="dxa"/>
          </w:tcPr>
          <w:p w14:paraId="6E1ECA98" w14:textId="77777777" w:rsidR="001964F7" w:rsidRDefault="001964F7" w:rsidP="00FA7115">
            <w:pPr>
              <w:pStyle w:val="TableText"/>
            </w:pPr>
          </w:p>
        </w:tc>
        <w:tc>
          <w:tcPr>
            <w:tcW w:w="864" w:type="dxa"/>
          </w:tcPr>
          <w:p w14:paraId="2E4F23A7" w14:textId="77777777" w:rsidR="001964F7" w:rsidRDefault="00FA7115" w:rsidP="00FA7115">
            <w:pPr>
              <w:pStyle w:val="TableText"/>
            </w:pPr>
            <w:hyperlink w:anchor="C_1098-7726">
              <w:r w:rsidR="001964F7">
                <w:rPr>
                  <w:rStyle w:val="HyperlinkText9pt"/>
                </w:rPr>
                <w:t>1098-7726</w:t>
              </w:r>
            </w:hyperlink>
          </w:p>
        </w:tc>
        <w:tc>
          <w:tcPr>
            <w:tcW w:w="3171" w:type="dxa"/>
          </w:tcPr>
          <w:p w14:paraId="2D179004" w14:textId="77777777" w:rsidR="001964F7" w:rsidRDefault="001964F7" w:rsidP="00FA7115">
            <w:pPr>
              <w:pStyle w:val="TableText"/>
            </w:pPr>
          </w:p>
        </w:tc>
      </w:tr>
      <w:tr w:rsidR="001964F7" w14:paraId="60053C61" w14:textId="77777777" w:rsidTr="00FA7115">
        <w:trPr>
          <w:jc w:val="center"/>
        </w:trPr>
        <w:tc>
          <w:tcPr>
            <w:tcW w:w="3445" w:type="dxa"/>
          </w:tcPr>
          <w:p w14:paraId="28B21EE1" w14:textId="77777777" w:rsidR="001964F7" w:rsidRDefault="001964F7" w:rsidP="00FA7115">
            <w:pPr>
              <w:pStyle w:val="TableText"/>
            </w:pPr>
            <w:r>
              <w:tab/>
            </w:r>
            <w:r>
              <w:tab/>
              <w:t>observation</w:t>
            </w:r>
          </w:p>
        </w:tc>
        <w:tc>
          <w:tcPr>
            <w:tcW w:w="720" w:type="dxa"/>
          </w:tcPr>
          <w:p w14:paraId="54576CF0" w14:textId="77777777" w:rsidR="001964F7" w:rsidRDefault="001964F7" w:rsidP="00FA7115">
            <w:pPr>
              <w:pStyle w:val="TableText"/>
            </w:pPr>
            <w:r>
              <w:t>1..1</w:t>
            </w:r>
          </w:p>
        </w:tc>
        <w:tc>
          <w:tcPr>
            <w:tcW w:w="864" w:type="dxa"/>
          </w:tcPr>
          <w:p w14:paraId="38FB0CCD" w14:textId="77777777" w:rsidR="001964F7" w:rsidRDefault="001964F7" w:rsidP="00FA7115">
            <w:pPr>
              <w:pStyle w:val="TableText"/>
            </w:pPr>
            <w:r>
              <w:t>SHALL</w:t>
            </w:r>
          </w:p>
        </w:tc>
        <w:tc>
          <w:tcPr>
            <w:tcW w:w="864" w:type="dxa"/>
          </w:tcPr>
          <w:p w14:paraId="1226F79B" w14:textId="77777777" w:rsidR="001964F7" w:rsidRDefault="001964F7" w:rsidP="00FA7115">
            <w:pPr>
              <w:pStyle w:val="TableText"/>
            </w:pPr>
          </w:p>
        </w:tc>
        <w:tc>
          <w:tcPr>
            <w:tcW w:w="864" w:type="dxa"/>
          </w:tcPr>
          <w:p w14:paraId="7BF5B4B2" w14:textId="77777777" w:rsidR="001964F7" w:rsidRDefault="00FA7115" w:rsidP="00FA7115">
            <w:pPr>
              <w:pStyle w:val="TableText"/>
            </w:pPr>
            <w:hyperlink w:anchor="C_1098-14751">
              <w:r w:rsidR="001964F7">
                <w:rPr>
                  <w:rStyle w:val="HyperlinkText9pt"/>
                </w:rPr>
                <w:t>1098-14751</w:t>
              </w:r>
            </w:hyperlink>
          </w:p>
        </w:tc>
        <w:tc>
          <w:tcPr>
            <w:tcW w:w="3171" w:type="dxa"/>
          </w:tcPr>
          <w:p w14:paraId="1C220422" w14:textId="77777777" w:rsidR="001964F7" w:rsidRDefault="00FA7115" w:rsidP="00FA7115">
            <w:pPr>
              <w:pStyle w:val="TableText"/>
            </w:pPr>
            <w:hyperlink w:anchor="E_Planned_Observation_V2">
              <w:r w:rsidR="001964F7">
                <w:rPr>
                  <w:rStyle w:val="HyperlinkText9pt"/>
                </w:rPr>
                <w:t>Planned Observation (V2) (identifier: urn:hl7ii:2.16.840.1.113883.10.20.22.4.44:2014-06-09</w:t>
              </w:r>
            </w:hyperlink>
          </w:p>
        </w:tc>
      </w:tr>
      <w:tr w:rsidR="001964F7" w14:paraId="3A3FC356" w14:textId="77777777" w:rsidTr="00FA7115">
        <w:trPr>
          <w:jc w:val="center"/>
        </w:trPr>
        <w:tc>
          <w:tcPr>
            <w:tcW w:w="3445" w:type="dxa"/>
          </w:tcPr>
          <w:p w14:paraId="43EA3FA3" w14:textId="77777777" w:rsidR="001964F7" w:rsidRDefault="001964F7" w:rsidP="00FA7115">
            <w:pPr>
              <w:pStyle w:val="TableText"/>
            </w:pPr>
            <w:r>
              <w:tab/>
              <w:t>entry</w:t>
            </w:r>
          </w:p>
        </w:tc>
        <w:tc>
          <w:tcPr>
            <w:tcW w:w="720" w:type="dxa"/>
          </w:tcPr>
          <w:p w14:paraId="0C98275C" w14:textId="77777777" w:rsidR="001964F7" w:rsidRDefault="001964F7" w:rsidP="00FA7115">
            <w:pPr>
              <w:pStyle w:val="TableText"/>
            </w:pPr>
            <w:r>
              <w:t>0..*</w:t>
            </w:r>
          </w:p>
        </w:tc>
        <w:tc>
          <w:tcPr>
            <w:tcW w:w="864" w:type="dxa"/>
          </w:tcPr>
          <w:p w14:paraId="442AB16A" w14:textId="77777777" w:rsidR="001964F7" w:rsidRDefault="001964F7" w:rsidP="00FA7115">
            <w:pPr>
              <w:pStyle w:val="TableText"/>
            </w:pPr>
            <w:r>
              <w:t>MAY</w:t>
            </w:r>
          </w:p>
        </w:tc>
        <w:tc>
          <w:tcPr>
            <w:tcW w:w="864" w:type="dxa"/>
          </w:tcPr>
          <w:p w14:paraId="34E503CE" w14:textId="77777777" w:rsidR="001964F7" w:rsidRDefault="001964F7" w:rsidP="00FA7115">
            <w:pPr>
              <w:pStyle w:val="TableText"/>
            </w:pPr>
          </w:p>
        </w:tc>
        <w:tc>
          <w:tcPr>
            <w:tcW w:w="864" w:type="dxa"/>
          </w:tcPr>
          <w:p w14:paraId="50CFB693" w14:textId="77777777" w:rsidR="001964F7" w:rsidRDefault="00FA7115" w:rsidP="00FA7115">
            <w:pPr>
              <w:pStyle w:val="TableText"/>
            </w:pPr>
            <w:hyperlink w:anchor="C_1098-8805">
              <w:r w:rsidR="001964F7">
                <w:rPr>
                  <w:rStyle w:val="HyperlinkText9pt"/>
                </w:rPr>
                <w:t>1098-8805</w:t>
              </w:r>
            </w:hyperlink>
          </w:p>
        </w:tc>
        <w:tc>
          <w:tcPr>
            <w:tcW w:w="3171" w:type="dxa"/>
          </w:tcPr>
          <w:p w14:paraId="4B9BFCD8" w14:textId="77777777" w:rsidR="001964F7" w:rsidRDefault="001964F7" w:rsidP="00FA7115">
            <w:pPr>
              <w:pStyle w:val="TableText"/>
            </w:pPr>
          </w:p>
        </w:tc>
      </w:tr>
      <w:tr w:rsidR="001964F7" w14:paraId="4D73E0E3" w14:textId="77777777" w:rsidTr="00FA7115">
        <w:trPr>
          <w:jc w:val="center"/>
        </w:trPr>
        <w:tc>
          <w:tcPr>
            <w:tcW w:w="3445" w:type="dxa"/>
          </w:tcPr>
          <w:p w14:paraId="3B357E0E" w14:textId="77777777" w:rsidR="001964F7" w:rsidRDefault="001964F7" w:rsidP="00FA7115">
            <w:pPr>
              <w:pStyle w:val="TableText"/>
            </w:pPr>
            <w:r>
              <w:tab/>
            </w:r>
            <w:r>
              <w:tab/>
              <w:t>encounter</w:t>
            </w:r>
          </w:p>
        </w:tc>
        <w:tc>
          <w:tcPr>
            <w:tcW w:w="720" w:type="dxa"/>
          </w:tcPr>
          <w:p w14:paraId="0E31A153" w14:textId="77777777" w:rsidR="001964F7" w:rsidRDefault="001964F7" w:rsidP="00FA7115">
            <w:pPr>
              <w:pStyle w:val="TableText"/>
            </w:pPr>
            <w:r>
              <w:t>1..1</w:t>
            </w:r>
          </w:p>
        </w:tc>
        <w:tc>
          <w:tcPr>
            <w:tcW w:w="864" w:type="dxa"/>
          </w:tcPr>
          <w:p w14:paraId="2106B682" w14:textId="77777777" w:rsidR="001964F7" w:rsidRDefault="001964F7" w:rsidP="00FA7115">
            <w:pPr>
              <w:pStyle w:val="TableText"/>
            </w:pPr>
            <w:r>
              <w:t>SHALL</w:t>
            </w:r>
          </w:p>
        </w:tc>
        <w:tc>
          <w:tcPr>
            <w:tcW w:w="864" w:type="dxa"/>
          </w:tcPr>
          <w:p w14:paraId="19946C66" w14:textId="77777777" w:rsidR="001964F7" w:rsidRDefault="001964F7" w:rsidP="00FA7115">
            <w:pPr>
              <w:pStyle w:val="TableText"/>
            </w:pPr>
          </w:p>
        </w:tc>
        <w:tc>
          <w:tcPr>
            <w:tcW w:w="864" w:type="dxa"/>
          </w:tcPr>
          <w:p w14:paraId="6E0F505B" w14:textId="77777777" w:rsidR="001964F7" w:rsidRDefault="00FA7115" w:rsidP="00FA7115">
            <w:pPr>
              <w:pStyle w:val="TableText"/>
            </w:pPr>
            <w:hyperlink w:anchor="C_1098-30472">
              <w:r w:rsidR="001964F7">
                <w:rPr>
                  <w:rStyle w:val="HyperlinkText9pt"/>
                </w:rPr>
                <w:t>1098-30472</w:t>
              </w:r>
            </w:hyperlink>
          </w:p>
        </w:tc>
        <w:tc>
          <w:tcPr>
            <w:tcW w:w="3171" w:type="dxa"/>
          </w:tcPr>
          <w:p w14:paraId="5C8AA1F3" w14:textId="77777777" w:rsidR="001964F7" w:rsidRDefault="00FA7115" w:rsidP="00FA7115">
            <w:pPr>
              <w:pStyle w:val="TableText"/>
            </w:pPr>
            <w:hyperlink w:anchor="E_Planned_Encounter_V2">
              <w:r w:rsidR="001964F7">
                <w:rPr>
                  <w:rStyle w:val="HyperlinkText9pt"/>
                </w:rPr>
                <w:t>Planned Encounter (V2) (identifier: urn:hl7ii:2.16.840.1.113883.10.20.22.4.40:2014-06-09</w:t>
              </w:r>
            </w:hyperlink>
          </w:p>
        </w:tc>
      </w:tr>
      <w:tr w:rsidR="001964F7" w14:paraId="25EAD5D6" w14:textId="77777777" w:rsidTr="00FA7115">
        <w:trPr>
          <w:jc w:val="center"/>
        </w:trPr>
        <w:tc>
          <w:tcPr>
            <w:tcW w:w="3445" w:type="dxa"/>
          </w:tcPr>
          <w:p w14:paraId="718736BC" w14:textId="77777777" w:rsidR="001964F7" w:rsidRDefault="001964F7" w:rsidP="00FA7115">
            <w:pPr>
              <w:pStyle w:val="TableText"/>
            </w:pPr>
            <w:r>
              <w:tab/>
              <w:t>entry</w:t>
            </w:r>
          </w:p>
        </w:tc>
        <w:tc>
          <w:tcPr>
            <w:tcW w:w="720" w:type="dxa"/>
          </w:tcPr>
          <w:p w14:paraId="6B4BB511" w14:textId="77777777" w:rsidR="001964F7" w:rsidRDefault="001964F7" w:rsidP="00FA7115">
            <w:pPr>
              <w:pStyle w:val="TableText"/>
            </w:pPr>
            <w:r>
              <w:t>0..*</w:t>
            </w:r>
          </w:p>
        </w:tc>
        <w:tc>
          <w:tcPr>
            <w:tcW w:w="864" w:type="dxa"/>
          </w:tcPr>
          <w:p w14:paraId="526E473C" w14:textId="77777777" w:rsidR="001964F7" w:rsidRDefault="001964F7" w:rsidP="00FA7115">
            <w:pPr>
              <w:pStyle w:val="TableText"/>
            </w:pPr>
            <w:r>
              <w:t>MAY</w:t>
            </w:r>
          </w:p>
        </w:tc>
        <w:tc>
          <w:tcPr>
            <w:tcW w:w="864" w:type="dxa"/>
          </w:tcPr>
          <w:p w14:paraId="6BAF9E96" w14:textId="77777777" w:rsidR="001964F7" w:rsidRDefault="001964F7" w:rsidP="00FA7115">
            <w:pPr>
              <w:pStyle w:val="TableText"/>
            </w:pPr>
          </w:p>
        </w:tc>
        <w:tc>
          <w:tcPr>
            <w:tcW w:w="864" w:type="dxa"/>
          </w:tcPr>
          <w:p w14:paraId="4B63DFDF" w14:textId="77777777" w:rsidR="001964F7" w:rsidRDefault="00FA7115" w:rsidP="00FA7115">
            <w:pPr>
              <w:pStyle w:val="TableText"/>
            </w:pPr>
            <w:hyperlink w:anchor="C_1098-8807">
              <w:r w:rsidR="001964F7">
                <w:rPr>
                  <w:rStyle w:val="HyperlinkText9pt"/>
                </w:rPr>
                <w:t>1098-8807</w:t>
              </w:r>
            </w:hyperlink>
          </w:p>
        </w:tc>
        <w:tc>
          <w:tcPr>
            <w:tcW w:w="3171" w:type="dxa"/>
          </w:tcPr>
          <w:p w14:paraId="51903FC2" w14:textId="77777777" w:rsidR="001964F7" w:rsidRDefault="001964F7" w:rsidP="00FA7115">
            <w:pPr>
              <w:pStyle w:val="TableText"/>
            </w:pPr>
          </w:p>
        </w:tc>
      </w:tr>
      <w:tr w:rsidR="001964F7" w14:paraId="1003D24F" w14:textId="77777777" w:rsidTr="00FA7115">
        <w:trPr>
          <w:jc w:val="center"/>
        </w:trPr>
        <w:tc>
          <w:tcPr>
            <w:tcW w:w="3445" w:type="dxa"/>
          </w:tcPr>
          <w:p w14:paraId="3D1A3CD9" w14:textId="77777777" w:rsidR="001964F7" w:rsidRDefault="001964F7" w:rsidP="00FA7115">
            <w:pPr>
              <w:pStyle w:val="TableText"/>
            </w:pPr>
            <w:r>
              <w:tab/>
            </w:r>
            <w:r>
              <w:tab/>
              <w:t>act</w:t>
            </w:r>
          </w:p>
        </w:tc>
        <w:tc>
          <w:tcPr>
            <w:tcW w:w="720" w:type="dxa"/>
          </w:tcPr>
          <w:p w14:paraId="329D1CF6" w14:textId="77777777" w:rsidR="001964F7" w:rsidRDefault="001964F7" w:rsidP="00FA7115">
            <w:pPr>
              <w:pStyle w:val="TableText"/>
            </w:pPr>
            <w:r>
              <w:t>1..1</w:t>
            </w:r>
          </w:p>
        </w:tc>
        <w:tc>
          <w:tcPr>
            <w:tcW w:w="864" w:type="dxa"/>
          </w:tcPr>
          <w:p w14:paraId="506CD1D2" w14:textId="77777777" w:rsidR="001964F7" w:rsidRDefault="001964F7" w:rsidP="00FA7115">
            <w:pPr>
              <w:pStyle w:val="TableText"/>
            </w:pPr>
            <w:r>
              <w:t>SHALL</w:t>
            </w:r>
          </w:p>
        </w:tc>
        <w:tc>
          <w:tcPr>
            <w:tcW w:w="864" w:type="dxa"/>
          </w:tcPr>
          <w:p w14:paraId="79BA57ED" w14:textId="77777777" w:rsidR="001964F7" w:rsidRDefault="001964F7" w:rsidP="00FA7115">
            <w:pPr>
              <w:pStyle w:val="TableText"/>
            </w:pPr>
          </w:p>
        </w:tc>
        <w:tc>
          <w:tcPr>
            <w:tcW w:w="864" w:type="dxa"/>
          </w:tcPr>
          <w:p w14:paraId="7CCC1BDA" w14:textId="77777777" w:rsidR="001964F7" w:rsidRDefault="00FA7115" w:rsidP="00FA7115">
            <w:pPr>
              <w:pStyle w:val="TableText"/>
            </w:pPr>
            <w:hyperlink w:anchor="C_1098-30473">
              <w:r w:rsidR="001964F7">
                <w:rPr>
                  <w:rStyle w:val="HyperlinkText9pt"/>
                </w:rPr>
                <w:t>1098-30473</w:t>
              </w:r>
            </w:hyperlink>
          </w:p>
        </w:tc>
        <w:tc>
          <w:tcPr>
            <w:tcW w:w="3171" w:type="dxa"/>
          </w:tcPr>
          <w:p w14:paraId="3D5564AB" w14:textId="77777777" w:rsidR="001964F7" w:rsidRDefault="00FA7115" w:rsidP="00FA7115">
            <w:pPr>
              <w:pStyle w:val="TableText"/>
            </w:pPr>
            <w:hyperlink w:anchor="E_Planned_Act_V2">
              <w:r w:rsidR="001964F7">
                <w:rPr>
                  <w:rStyle w:val="HyperlinkText9pt"/>
                </w:rPr>
                <w:t>Planned Act (V2) (identifier: urn:hl7ii:2.16.840.1.113883.10.20.22.4.39:2014-06-09</w:t>
              </w:r>
            </w:hyperlink>
          </w:p>
        </w:tc>
      </w:tr>
      <w:tr w:rsidR="001964F7" w14:paraId="3FFD017F" w14:textId="77777777" w:rsidTr="00FA7115">
        <w:trPr>
          <w:jc w:val="center"/>
        </w:trPr>
        <w:tc>
          <w:tcPr>
            <w:tcW w:w="3445" w:type="dxa"/>
          </w:tcPr>
          <w:p w14:paraId="7DA7E089" w14:textId="77777777" w:rsidR="001964F7" w:rsidRDefault="001964F7" w:rsidP="00FA7115">
            <w:pPr>
              <w:pStyle w:val="TableText"/>
            </w:pPr>
            <w:r>
              <w:tab/>
              <w:t>entry</w:t>
            </w:r>
          </w:p>
        </w:tc>
        <w:tc>
          <w:tcPr>
            <w:tcW w:w="720" w:type="dxa"/>
          </w:tcPr>
          <w:p w14:paraId="2C5DDEAF" w14:textId="77777777" w:rsidR="001964F7" w:rsidRDefault="001964F7" w:rsidP="00FA7115">
            <w:pPr>
              <w:pStyle w:val="TableText"/>
            </w:pPr>
            <w:r>
              <w:t>0..*</w:t>
            </w:r>
          </w:p>
        </w:tc>
        <w:tc>
          <w:tcPr>
            <w:tcW w:w="864" w:type="dxa"/>
          </w:tcPr>
          <w:p w14:paraId="28349D3E" w14:textId="77777777" w:rsidR="001964F7" w:rsidRDefault="001964F7" w:rsidP="00FA7115">
            <w:pPr>
              <w:pStyle w:val="TableText"/>
            </w:pPr>
            <w:r>
              <w:t>MAY</w:t>
            </w:r>
          </w:p>
        </w:tc>
        <w:tc>
          <w:tcPr>
            <w:tcW w:w="864" w:type="dxa"/>
          </w:tcPr>
          <w:p w14:paraId="058119CF" w14:textId="77777777" w:rsidR="001964F7" w:rsidRDefault="001964F7" w:rsidP="00FA7115">
            <w:pPr>
              <w:pStyle w:val="TableText"/>
            </w:pPr>
          </w:p>
        </w:tc>
        <w:tc>
          <w:tcPr>
            <w:tcW w:w="864" w:type="dxa"/>
          </w:tcPr>
          <w:p w14:paraId="44C7DC36" w14:textId="77777777" w:rsidR="001964F7" w:rsidRDefault="00FA7115" w:rsidP="00FA7115">
            <w:pPr>
              <w:pStyle w:val="TableText"/>
            </w:pPr>
            <w:hyperlink w:anchor="C_1098-8809">
              <w:r w:rsidR="001964F7">
                <w:rPr>
                  <w:rStyle w:val="HyperlinkText9pt"/>
                </w:rPr>
                <w:t>1098-8809</w:t>
              </w:r>
            </w:hyperlink>
          </w:p>
        </w:tc>
        <w:tc>
          <w:tcPr>
            <w:tcW w:w="3171" w:type="dxa"/>
          </w:tcPr>
          <w:p w14:paraId="4257DE6E" w14:textId="77777777" w:rsidR="001964F7" w:rsidRDefault="001964F7" w:rsidP="00FA7115">
            <w:pPr>
              <w:pStyle w:val="TableText"/>
            </w:pPr>
          </w:p>
        </w:tc>
      </w:tr>
      <w:tr w:rsidR="001964F7" w14:paraId="2F8C6E61" w14:textId="77777777" w:rsidTr="00FA7115">
        <w:trPr>
          <w:jc w:val="center"/>
        </w:trPr>
        <w:tc>
          <w:tcPr>
            <w:tcW w:w="3445" w:type="dxa"/>
          </w:tcPr>
          <w:p w14:paraId="682F2F50" w14:textId="77777777" w:rsidR="001964F7" w:rsidRDefault="001964F7" w:rsidP="00FA7115">
            <w:pPr>
              <w:pStyle w:val="TableText"/>
            </w:pPr>
            <w:r>
              <w:tab/>
            </w:r>
            <w:r>
              <w:tab/>
              <w:t>procedure</w:t>
            </w:r>
          </w:p>
        </w:tc>
        <w:tc>
          <w:tcPr>
            <w:tcW w:w="720" w:type="dxa"/>
          </w:tcPr>
          <w:p w14:paraId="75370985" w14:textId="77777777" w:rsidR="001964F7" w:rsidRDefault="001964F7" w:rsidP="00FA7115">
            <w:pPr>
              <w:pStyle w:val="TableText"/>
            </w:pPr>
            <w:r>
              <w:t>1..1</w:t>
            </w:r>
          </w:p>
        </w:tc>
        <w:tc>
          <w:tcPr>
            <w:tcW w:w="864" w:type="dxa"/>
          </w:tcPr>
          <w:p w14:paraId="5B751E03" w14:textId="77777777" w:rsidR="001964F7" w:rsidRDefault="001964F7" w:rsidP="00FA7115">
            <w:pPr>
              <w:pStyle w:val="TableText"/>
            </w:pPr>
            <w:r>
              <w:t>SHALL</w:t>
            </w:r>
          </w:p>
        </w:tc>
        <w:tc>
          <w:tcPr>
            <w:tcW w:w="864" w:type="dxa"/>
          </w:tcPr>
          <w:p w14:paraId="370D4C1B" w14:textId="77777777" w:rsidR="001964F7" w:rsidRDefault="001964F7" w:rsidP="00FA7115">
            <w:pPr>
              <w:pStyle w:val="TableText"/>
            </w:pPr>
          </w:p>
        </w:tc>
        <w:tc>
          <w:tcPr>
            <w:tcW w:w="864" w:type="dxa"/>
          </w:tcPr>
          <w:p w14:paraId="142D7AAF" w14:textId="77777777" w:rsidR="001964F7" w:rsidRDefault="00FA7115" w:rsidP="00FA7115">
            <w:pPr>
              <w:pStyle w:val="TableText"/>
            </w:pPr>
            <w:hyperlink w:anchor="C_1098-30474">
              <w:r w:rsidR="001964F7">
                <w:rPr>
                  <w:rStyle w:val="HyperlinkText9pt"/>
                </w:rPr>
                <w:t>1098-30474</w:t>
              </w:r>
            </w:hyperlink>
          </w:p>
        </w:tc>
        <w:tc>
          <w:tcPr>
            <w:tcW w:w="3171" w:type="dxa"/>
          </w:tcPr>
          <w:p w14:paraId="2FC83B01" w14:textId="77777777" w:rsidR="001964F7" w:rsidRDefault="00FA7115" w:rsidP="00FA7115">
            <w:pPr>
              <w:pStyle w:val="TableText"/>
            </w:pPr>
            <w:hyperlink w:anchor="E_Planned_Procedure_V2">
              <w:r w:rsidR="001964F7">
                <w:rPr>
                  <w:rStyle w:val="HyperlinkText9pt"/>
                </w:rPr>
                <w:t>Planned Procedure (V2) (identifier: urn:hl7ii:2.16.840.1.113883.10.20.22.4.41:2014-06-09</w:t>
              </w:r>
            </w:hyperlink>
          </w:p>
        </w:tc>
      </w:tr>
      <w:tr w:rsidR="001964F7" w14:paraId="4B19EA84" w14:textId="77777777" w:rsidTr="00FA7115">
        <w:trPr>
          <w:jc w:val="center"/>
        </w:trPr>
        <w:tc>
          <w:tcPr>
            <w:tcW w:w="3445" w:type="dxa"/>
          </w:tcPr>
          <w:p w14:paraId="397350FC" w14:textId="77777777" w:rsidR="001964F7" w:rsidRDefault="001964F7" w:rsidP="00FA7115">
            <w:pPr>
              <w:pStyle w:val="TableText"/>
            </w:pPr>
            <w:r>
              <w:tab/>
              <w:t>entry</w:t>
            </w:r>
          </w:p>
        </w:tc>
        <w:tc>
          <w:tcPr>
            <w:tcW w:w="720" w:type="dxa"/>
          </w:tcPr>
          <w:p w14:paraId="17F6B3E8" w14:textId="77777777" w:rsidR="001964F7" w:rsidRDefault="001964F7" w:rsidP="00FA7115">
            <w:pPr>
              <w:pStyle w:val="TableText"/>
            </w:pPr>
            <w:r>
              <w:t>0..*</w:t>
            </w:r>
          </w:p>
        </w:tc>
        <w:tc>
          <w:tcPr>
            <w:tcW w:w="864" w:type="dxa"/>
          </w:tcPr>
          <w:p w14:paraId="6E609562" w14:textId="77777777" w:rsidR="001964F7" w:rsidRDefault="001964F7" w:rsidP="00FA7115">
            <w:pPr>
              <w:pStyle w:val="TableText"/>
            </w:pPr>
            <w:r>
              <w:t>MAY</w:t>
            </w:r>
          </w:p>
        </w:tc>
        <w:tc>
          <w:tcPr>
            <w:tcW w:w="864" w:type="dxa"/>
          </w:tcPr>
          <w:p w14:paraId="0A4FC318" w14:textId="77777777" w:rsidR="001964F7" w:rsidRDefault="001964F7" w:rsidP="00FA7115">
            <w:pPr>
              <w:pStyle w:val="TableText"/>
            </w:pPr>
          </w:p>
        </w:tc>
        <w:tc>
          <w:tcPr>
            <w:tcW w:w="864" w:type="dxa"/>
          </w:tcPr>
          <w:p w14:paraId="30FC382D" w14:textId="77777777" w:rsidR="001964F7" w:rsidRDefault="00FA7115" w:rsidP="00FA7115">
            <w:pPr>
              <w:pStyle w:val="TableText"/>
            </w:pPr>
            <w:hyperlink w:anchor="C_1098-8811">
              <w:r w:rsidR="001964F7">
                <w:rPr>
                  <w:rStyle w:val="HyperlinkText9pt"/>
                </w:rPr>
                <w:t>1098-8811</w:t>
              </w:r>
            </w:hyperlink>
          </w:p>
        </w:tc>
        <w:tc>
          <w:tcPr>
            <w:tcW w:w="3171" w:type="dxa"/>
          </w:tcPr>
          <w:p w14:paraId="5703E2A0" w14:textId="77777777" w:rsidR="001964F7" w:rsidRDefault="001964F7" w:rsidP="00FA7115">
            <w:pPr>
              <w:pStyle w:val="TableText"/>
            </w:pPr>
          </w:p>
        </w:tc>
      </w:tr>
      <w:tr w:rsidR="001964F7" w14:paraId="17C7799D" w14:textId="77777777" w:rsidTr="00FA7115">
        <w:trPr>
          <w:jc w:val="center"/>
        </w:trPr>
        <w:tc>
          <w:tcPr>
            <w:tcW w:w="3445" w:type="dxa"/>
          </w:tcPr>
          <w:p w14:paraId="3C46B45A" w14:textId="77777777" w:rsidR="001964F7" w:rsidRDefault="001964F7" w:rsidP="00FA7115">
            <w:pPr>
              <w:pStyle w:val="TableText"/>
            </w:pPr>
            <w:r>
              <w:tab/>
            </w:r>
            <w:r>
              <w:tab/>
              <w:t>substanceAdministration</w:t>
            </w:r>
          </w:p>
        </w:tc>
        <w:tc>
          <w:tcPr>
            <w:tcW w:w="720" w:type="dxa"/>
          </w:tcPr>
          <w:p w14:paraId="7F81B7D5" w14:textId="77777777" w:rsidR="001964F7" w:rsidRDefault="001964F7" w:rsidP="00FA7115">
            <w:pPr>
              <w:pStyle w:val="TableText"/>
            </w:pPr>
            <w:r>
              <w:t>1..1</w:t>
            </w:r>
          </w:p>
        </w:tc>
        <w:tc>
          <w:tcPr>
            <w:tcW w:w="864" w:type="dxa"/>
          </w:tcPr>
          <w:p w14:paraId="2E767019" w14:textId="77777777" w:rsidR="001964F7" w:rsidRDefault="001964F7" w:rsidP="00FA7115">
            <w:pPr>
              <w:pStyle w:val="TableText"/>
            </w:pPr>
            <w:r>
              <w:t>SHALL</w:t>
            </w:r>
          </w:p>
        </w:tc>
        <w:tc>
          <w:tcPr>
            <w:tcW w:w="864" w:type="dxa"/>
          </w:tcPr>
          <w:p w14:paraId="10B74388" w14:textId="77777777" w:rsidR="001964F7" w:rsidRDefault="001964F7" w:rsidP="00FA7115">
            <w:pPr>
              <w:pStyle w:val="TableText"/>
            </w:pPr>
          </w:p>
        </w:tc>
        <w:tc>
          <w:tcPr>
            <w:tcW w:w="864" w:type="dxa"/>
          </w:tcPr>
          <w:p w14:paraId="61A660B7" w14:textId="77777777" w:rsidR="001964F7" w:rsidRDefault="00FA7115" w:rsidP="00FA7115">
            <w:pPr>
              <w:pStyle w:val="TableText"/>
            </w:pPr>
            <w:hyperlink w:anchor="C_1098-30475">
              <w:r w:rsidR="001964F7">
                <w:rPr>
                  <w:rStyle w:val="HyperlinkText9pt"/>
                </w:rPr>
                <w:t>1098-30475</w:t>
              </w:r>
            </w:hyperlink>
          </w:p>
        </w:tc>
        <w:tc>
          <w:tcPr>
            <w:tcW w:w="3171" w:type="dxa"/>
          </w:tcPr>
          <w:p w14:paraId="46D9420B" w14:textId="77777777" w:rsidR="001964F7" w:rsidRDefault="00FA7115" w:rsidP="00FA7115">
            <w:pPr>
              <w:pStyle w:val="TableText"/>
            </w:pPr>
            <w:hyperlink w:anchor="E_Planned_Medication_Activity_V2">
              <w:r w:rsidR="001964F7">
                <w:rPr>
                  <w:rStyle w:val="HyperlinkText9pt"/>
                </w:rPr>
                <w:t>Planned Medication Activity (V2) (identifier: urn:hl7ii:2.16.840.1.113883.10.20.22.4.42:2014-06-09</w:t>
              </w:r>
            </w:hyperlink>
          </w:p>
        </w:tc>
      </w:tr>
      <w:tr w:rsidR="001964F7" w14:paraId="2BBA0F10" w14:textId="77777777" w:rsidTr="00FA7115">
        <w:trPr>
          <w:jc w:val="center"/>
        </w:trPr>
        <w:tc>
          <w:tcPr>
            <w:tcW w:w="3445" w:type="dxa"/>
          </w:tcPr>
          <w:p w14:paraId="5A9138CD" w14:textId="77777777" w:rsidR="001964F7" w:rsidRDefault="001964F7" w:rsidP="00FA7115">
            <w:pPr>
              <w:pStyle w:val="TableText"/>
            </w:pPr>
            <w:r>
              <w:lastRenderedPageBreak/>
              <w:tab/>
              <w:t>entry</w:t>
            </w:r>
          </w:p>
        </w:tc>
        <w:tc>
          <w:tcPr>
            <w:tcW w:w="720" w:type="dxa"/>
          </w:tcPr>
          <w:p w14:paraId="103CF63B" w14:textId="77777777" w:rsidR="001964F7" w:rsidRDefault="001964F7" w:rsidP="00FA7115">
            <w:pPr>
              <w:pStyle w:val="TableText"/>
            </w:pPr>
            <w:r>
              <w:t>0..*</w:t>
            </w:r>
          </w:p>
        </w:tc>
        <w:tc>
          <w:tcPr>
            <w:tcW w:w="864" w:type="dxa"/>
          </w:tcPr>
          <w:p w14:paraId="0DBEDC2D" w14:textId="77777777" w:rsidR="001964F7" w:rsidRDefault="001964F7" w:rsidP="00FA7115">
            <w:pPr>
              <w:pStyle w:val="TableText"/>
            </w:pPr>
            <w:r>
              <w:t>MAY</w:t>
            </w:r>
          </w:p>
        </w:tc>
        <w:tc>
          <w:tcPr>
            <w:tcW w:w="864" w:type="dxa"/>
          </w:tcPr>
          <w:p w14:paraId="6E115A4D" w14:textId="77777777" w:rsidR="001964F7" w:rsidRDefault="001964F7" w:rsidP="00FA7115">
            <w:pPr>
              <w:pStyle w:val="TableText"/>
            </w:pPr>
          </w:p>
        </w:tc>
        <w:tc>
          <w:tcPr>
            <w:tcW w:w="864" w:type="dxa"/>
          </w:tcPr>
          <w:p w14:paraId="2AC21F67" w14:textId="77777777" w:rsidR="001964F7" w:rsidRDefault="00FA7115" w:rsidP="00FA7115">
            <w:pPr>
              <w:pStyle w:val="TableText"/>
            </w:pPr>
            <w:hyperlink w:anchor="C_1098-8813">
              <w:r w:rsidR="001964F7">
                <w:rPr>
                  <w:rStyle w:val="HyperlinkText9pt"/>
                </w:rPr>
                <w:t>1098-8813</w:t>
              </w:r>
            </w:hyperlink>
          </w:p>
        </w:tc>
        <w:tc>
          <w:tcPr>
            <w:tcW w:w="3171" w:type="dxa"/>
          </w:tcPr>
          <w:p w14:paraId="743B8DC1" w14:textId="77777777" w:rsidR="001964F7" w:rsidRDefault="001964F7" w:rsidP="00FA7115">
            <w:pPr>
              <w:pStyle w:val="TableText"/>
            </w:pPr>
          </w:p>
        </w:tc>
      </w:tr>
      <w:tr w:rsidR="001964F7" w14:paraId="6435FE11" w14:textId="77777777" w:rsidTr="00FA7115">
        <w:trPr>
          <w:jc w:val="center"/>
        </w:trPr>
        <w:tc>
          <w:tcPr>
            <w:tcW w:w="3445" w:type="dxa"/>
          </w:tcPr>
          <w:p w14:paraId="1BE0ACA9" w14:textId="77777777" w:rsidR="001964F7" w:rsidRDefault="001964F7" w:rsidP="00FA7115">
            <w:pPr>
              <w:pStyle w:val="TableText"/>
            </w:pPr>
            <w:r>
              <w:tab/>
            </w:r>
            <w:r>
              <w:tab/>
              <w:t>supply</w:t>
            </w:r>
          </w:p>
        </w:tc>
        <w:tc>
          <w:tcPr>
            <w:tcW w:w="720" w:type="dxa"/>
          </w:tcPr>
          <w:p w14:paraId="154C8CB0" w14:textId="77777777" w:rsidR="001964F7" w:rsidRDefault="001964F7" w:rsidP="00FA7115">
            <w:pPr>
              <w:pStyle w:val="TableText"/>
            </w:pPr>
            <w:r>
              <w:t>1..1</w:t>
            </w:r>
          </w:p>
        </w:tc>
        <w:tc>
          <w:tcPr>
            <w:tcW w:w="864" w:type="dxa"/>
          </w:tcPr>
          <w:p w14:paraId="34BE05BE" w14:textId="77777777" w:rsidR="001964F7" w:rsidRDefault="001964F7" w:rsidP="00FA7115">
            <w:pPr>
              <w:pStyle w:val="TableText"/>
            </w:pPr>
            <w:r>
              <w:t>SHALL</w:t>
            </w:r>
          </w:p>
        </w:tc>
        <w:tc>
          <w:tcPr>
            <w:tcW w:w="864" w:type="dxa"/>
          </w:tcPr>
          <w:p w14:paraId="78EF20A3" w14:textId="77777777" w:rsidR="001964F7" w:rsidRDefault="001964F7" w:rsidP="00FA7115">
            <w:pPr>
              <w:pStyle w:val="TableText"/>
            </w:pPr>
          </w:p>
        </w:tc>
        <w:tc>
          <w:tcPr>
            <w:tcW w:w="864" w:type="dxa"/>
          </w:tcPr>
          <w:p w14:paraId="08C40C86" w14:textId="77777777" w:rsidR="001964F7" w:rsidRDefault="00FA7115" w:rsidP="00FA7115">
            <w:pPr>
              <w:pStyle w:val="TableText"/>
            </w:pPr>
            <w:hyperlink w:anchor="C_1098-30476">
              <w:r w:rsidR="001964F7">
                <w:rPr>
                  <w:rStyle w:val="HyperlinkText9pt"/>
                </w:rPr>
                <w:t>1098-30476</w:t>
              </w:r>
            </w:hyperlink>
          </w:p>
        </w:tc>
        <w:tc>
          <w:tcPr>
            <w:tcW w:w="3171" w:type="dxa"/>
          </w:tcPr>
          <w:p w14:paraId="6421152B" w14:textId="77777777" w:rsidR="001964F7" w:rsidRDefault="00FA7115" w:rsidP="00FA7115">
            <w:pPr>
              <w:pStyle w:val="TableText"/>
            </w:pPr>
            <w:hyperlink w:anchor="E_Planned_Supply_V2">
              <w:r w:rsidR="001964F7">
                <w:rPr>
                  <w:rStyle w:val="HyperlinkText9pt"/>
                </w:rPr>
                <w:t>Planned Supply (V2) (identifier: urn:hl7ii:2.16.840.1.113883.10.20.22.4.43:2014-06-09</w:t>
              </w:r>
            </w:hyperlink>
          </w:p>
        </w:tc>
      </w:tr>
      <w:tr w:rsidR="001964F7" w14:paraId="3EB8BA04" w14:textId="77777777" w:rsidTr="00FA7115">
        <w:trPr>
          <w:jc w:val="center"/>
        </w:trPr>
        <w:tc>
          <w:tcPr>
            <w:tcW w:w="3445" w:type="dxa"/>
          </w:tcPr>
          <w:p w14:paraId="0660BE27" w14:textId="77777777" w:rsidR="001964F7" w:rsidRDefault="001964F7" w:rsidP="00FA7115">
            <w:pPr>
              <w:pStyle w:val="TableText"/>
            </w:pPr>
            <w:r>
              <w:tab/>
              <w:t>entry</w:t>
            </w:r>
          </w:p>
        </w:tc>
        <w:tc>
          <w:tcPr>
            <w:tcW w:w="720" w:type="dxa"/>
          </w:tcPr>
          <w:p w14:paraId="486B87D4" w14:textId="77777777" w:rsidR="001964F7" w:rsidRDefault="001964F7" w:rsidP="00FA7115">
            <w:pPr>
              <w:pStyle w:val="TableText"/>
            </w:pPr>
            <w:r>
              <w:t>0..*</w:t>
            </w:r>
          </w:p>
        </w:tc>
        <w:tc>
          <w:tcPr>
            <w:tcW w:w="864" w:type="dxa"/>
          </w:tcPr>
          <w:p w14:paraId="6046A98E" w14:textId="77777777" w:rsidR="001964F7" w:rsidRDefault="001964F7" w:rsidP="00FA7115">
            <w:pPr>
              <w:pStyle w:val="TableText"/>
            </w:pPr>
            <w:r>
              <w:t>MAY</w:t>
            </w:r>
          </w:p>
        </w:tc>
        <w:tc>
          <w:tcPr>
            <w:tcW w:w="864" w:type="dxa"/>
          </w:tcPr>
          <w:p w14:paraId="11E388C0" w14:textId="77777777" w:rsidR="001964F7" w:rsidRDefault="001964F7" w:rsidP="00FA7115">
            <w:pPr>
              <w:pStyle w:val="TableText"/>
            </w:pPr>
          </w:p>
        </w:tc>
        <w:tc>
          <w:tcPr>
            <w:tcW w:w="864" w:type="dxa"/>
          </w:tcPr>
          <w:p w14:paraId="6101F142" w14:textId="77777777" w:rsidR="001964F7" w:rsidRDefault="00FA7115" w:rsidP="00FA7115">
            <w:pPr>
              <w:pStyle w:val="TableText"/>
            </w:pPr>
            <w:hyperlink w:anchor="C_1098-14695">
              <w:r w:rsidR="001964F7">
                <w:rPr>
                  <w:rStyle w:val="HyperlinkText9pt"/>
                </w:rPr>
                <w:t>1098-14695</w:t>
              </w:r>
            </w:hyperlink>
          </w:p>
        </w:tc>
        <w:tc>
          <w:tcPr>
            <w:tcW w:w="3171" w:type="dxa"/>
          </w:tcPr>
          <w:p w14:paraId="22916412" w14:textId="77777777" w:rsidR="001964F7" w:rsidRDefault="001964F7" w:rsidP="00FA7115">
            <w:pPr>
              <w:pStyle w:val="TableText"/>
            </w:pPr>
          </w:p>
        </w:tc>
      </w:tr>
      <w:tr w:rsidR="001964F7" w14:paraId="267EABBC" w14:textId="77777777" w:rsidTr="00FA7115">
        <w:trPr>
          <w:jc w:val="center"/>
        </w:trPr>
        <w:tc>
          <w:tcPr>
            <w:tcW w:w="3445" w:type="dxa"/>
          </w:tcPr>
          <w:p w14:paraId="4FC4FD20" w14:textId="77777777" w:rsidR="001964F7" w:rsidRDefault="001964F7" w:rsidP="00FA7115">
            <w:pPr>
              <w:pStyle w:val="TableText"/>
            </w:pPr>
            <w:r>
              <w:tab/>
            </w:r>
            <w:r>
              <w:tab/>
              <w:t>act</w:t>
            </w:r>
          </w:p>
        </w:tc>
        <w:tc>
          <w:tcPr>
            <w:tcW w:w="720" w:type="dxa"/>
          </w:tcPr>
          <w:p w14:paraId="532F8E03" w14:textId="77777777" w:rsidR="001964F7" w:rsidRDefault="001964F7" w:rsidP="00FA7115">
            <w:pPr>
              <w:pStyle w:val="TableText"/>
            </w:pPr>
            <w:r>
              <w:t>1..1</w:t>
            </w:r>
          </w:p>
        </w:tc>
        <w:tc>
          <w:tcPr>
            <w:tcW w:w="864" w:type="dxa"/>
          </w:tcPr>
          <w:p w14:paraId="6267FDAD" w14:textId="77777777" w:rsidR="001964F7" w:rsidRDefault="001964F7" w:rsidP="00FA7115">
            <w:pPr>
              <w:pStyle w:val="TableText"/>
            </w:pPr>
            <w:r>
              <w:t>SHALL</w:t>
            </w:r>
          </w:p>
        </w:tc>
        <w:tc>
          <w:tcPr>
            <w:tcW w:w="864" w:type="dxa"/>
          </w:tcPr>
          <w:p w14:paraId="4A7BC7F7" w14:textId="77777777" w:rsidR="001964F7" w:rsidRDefault="001964F7" w:rsidP="00FA7115">
            <w:pPr>
              <w:pStyle w:val="TableText"/>
            </w:pPr>
          </w:p>
        </w:tc>
        <w:tc>
          <w:tcPr>
            <w:tcW w:w="864" w:type="dxa"/>
          </w:tcPr>
          <w:p w14:paraId="09B31AB6" w14:textId="77777777" w:rsidR="001964F7" w:rsidRDefault="00FA7115" w:rsidP="00FA7115">
            <w:pPr>
              <w:pStyle w:val="TableText"/>
            </w:pPr>
            <w:hyperlink w:anchor="C_1098-31397">
              <w:r w:rsidR="001964F7">
                <w:rPr>
                  <w:rStyle w:val="HyperlinkText9pt"/>
                </w:rPr>
                <w:t>1098-31397</w:t>
              </w:r>
            </w:hyperlink>
          </w:p>
        </w:tc>
        <w:tc>
          <w:tcPr>
            <w:tcW w:w="3171" w:type="dxa"/>
          </w:tcPr>
          <w:p w14:paraId="371472A3" w14:textId="77777777" w:rsidR="001964F7" w:rsidRDefault="00FA7115" w:rsidP="00FA7115">
            <w:pPr>
              <w:pStyle w:val="TableText"/>
            </w:pPr>
            <w:hyperlink w:anchor="Instruction_V2">
              <w:r w:rsidR="001964F7">
                <w:rPr>
                  <w:rStyle w:val="HyperlinkText9pt"/>
                </w:rPr>
                <w:t>Instruction (V2) (identifier: urn:hl7ii:2.16.840.1.113883.10.20.22.4.20:2014-06-09</w:t>
              </w:r>
            </w:hyperlink>
          </w:p>
        </w:tc>
      </w:tr>
      <w:tr w:rsidR="001964F7" w14:paraId="0E9F1004" w14:textId="77777777" w:rsidTr="00FA7115">
        <w:trPr>
          <w:jc w:val="center"/>
        </w:trPr>
        <w:tc>
          <w:tcPr>
            <w:tcW w:w="3445" w:type="dxa"/>
          </w:tcPr>
          <w:p w14:paraId="648F20F0" w14:textId="77777777" w:rsidR="001964F7" w:rsidRDefault="001964F7" w:rsidP="00FA7115">
            <w:pPr>
              <w:pStyle w:val="TableText"/>
            </w:pPr>
            <w:r>
              <w:tab/>
              <w:t>entry</w:t>
            </w:r>
          </w:p>
        </w:tc>
        <w:tc>
          <w:tcPr>
            <w:tcW w:w="720" w:type="dxa"/>
          </w:tcPr>
          <w:p w14:paraId="61EF88A1" w14:textId="77777777" w:rsidR="001964F7" w:rsidRDefault="001964F7" w:rsidP="00FA7115">
            <w:pPr>
              <w:pStyle w:val="TableText"/>
            </w:pPr>
            <w:r>
              <w:t>0..*</w:t>
            </w:r>
          </w:p>
        </w:tc>
        <w:tc>
          <w:tcPr>
            <w:tcW w:w="864" w:type="dxa"/>
          </w:tcPr>
          <w:p w14:paraId="3D59627A" w14:textId="77777777" w:rsidR="001964F7" w:rsidRDefault="001964F7" w:rsidP="00FA7115">
            <w:pPr>
              <w:pStyle w:val="TableText"/>
            </w:pPr>
            <w:r>
              <w:t>MAY</w:t>
            </w:r>
          </w:p>
        </w:tc>
        <w:tc>
          <w:tcPr>
            <w:tcW w:w="864" w:type="dxa"/>
          </w:tcPr>
          <w:p w14:paraId="2923C1EE" w14:textId="77777777" w:rsidR="001964F7" w:rsidRDefault="001964F7" w:rsidP="00FA7115">
            <w:pPr>
              <w:pStyle w:val="TableText"/>
            </w:pPr>
          </w:p>
        </w:tc>
        <w:tc>
          <w:tcPr>
            <w:tcW w:w="864" w:type="dxa"/>
          </w:tcPr>
          <w:p w14:paraId="5BD3989B" w14:textId="77777777" w:rsidR="001964F7" w:rsidRDefault="00FA7115" w:rsidP="00FA7115">
            <w:pPr>
              <w:pStyle w:val="TableText"/>
            </w:pPr>
            <w:hyperlink w:anchor="C_1098-29621">
              <w:r w:rsidR="001964F7">
                <w:rPr>
                  <w:rStyle w:val="HyperlinkText9pt"/>
                </w:rPr>
                <w:t>1098-29621</w:t>
              </w:r>
            </w:hyperlink>
          </w:p>
        </w:tc>
        <w:tc>
          <w:tcPr>
            <w:tcW w:w="3171" w:type="dxa"/>
          </w:tcPr>
          <w:p w14:paraId="5F9267A5" w14:textId="77777777" w:rsidR="001964F7" w:rsidRDefault="001964F7" w:rsidP="00FA7115">
            <w:pPr>
              <w:pStyle w:val="TableText"/>
            </w:pPr>
          </w:p>
        </w:tc>
      </w:tr>
      <w:tr w:rsidR="001964F7" w14:paraId="79B0281F" w14:textId="77777777" w:rsidTr="00FA7115">
        <w:trPr>
          <w:jc w:val="center"/>
        </w:trPr>
        <w:tc>
          <w:tcPr>
            <w:tcW w:w="3445" w:type="dxa"/>
          </w:tcPr>
          <w:p w14:paraId="07363296" w14:textId="77777777" w:rsidR="001964F7" w:rsidRDefault="001964F7" w:rsidP="00FA7115">
            <w:pPr>
              <w:pStyle w:val="TableText"/>
            </w:pPr>
            <w:r>
              <w:tab/>
            </w:r>
            <w:r>
              <w:tab/>
              <w:t>act</w:t>
            </w:r>
          </w:p>
        </w:tc>
        <w:tc>
          <w:tcPr>
            <w:tcW w:w="720" w:type="dxa"/>
          </w:tcPr>
          <w:p w14:paraId="453F62C2" w14:textId="77777777" w:rsidR="001964F7" w:rsidRDefault="001964F7" w:rsidP="00FA7115">
            <w:pPr>
              <w:pStyle w:val="TableText"/>
            </w:pPr>
            <w:r>
              <w:t>1..1</w:t>
            </w:r>
          </w:p>
        </w:tc>
        <w:tc>
          <w:tcPr>
            <w:tcW w:w="864" w:type="dxa"/>
          </w:tcPr>
          <w:p w14:paraId="2BBC8425" w14:textId="77777777" w:rsidR="001964F7" w:rsidRDefault="001964F7" w:rsidP="00FA7115">
            <w:pPr>
              <w:pStyle w:val="TableText"/>
            </w:pPr>
            <w:r>
              <w:t>SHALL</w:t>
            </w:r>
          </w:p>
        </w:tc>
        <w:tc>
          <w:tcPr>
            <w:tcW w:w="864" w:type="dxa"/>
          </w:tcPr>
          <w:p w14:paraId="7A2646D8" w14:textId="77777777" w:rsidR="001964F7" w:rsidRDefault="001964F7" w:rsidP="00FA7115">
            <w:pPr>
              <w:pStyle w:val="TableText"/>
            </w:pPr>
          </w:p>
        </w:tc>
        <w:tc>
          <w:tcPr>
            <w:tcW w:w="864" w:type="dxa"/>
          </w:tcPr>
          <w:p w14:paraId="2978D0A5" w14:textId="77777777" w:rsidR="001964F7" w:rsidRDefault="00FA7115" w:rsidP="00FA7115">
            <w:pPr>
              <w:pStyle w:val="TableText"/>
            </w:pPr>
            <w:hyperlink w:anchor="C_1098-30868">
              <w:r w:rsidR="001964F7">
                <w:rPr>
                  <w:rStyle w:val="HyperlinkText9pt"/>
                </w:rPr>
                <w:t>1098-30868</w:t>
              </w:r>
            </w:hyperlink>
          </w:p>
        </w:tc>
        <w:tc>
          <w:tcPr>
            <w:tcW w:w="3171" w:type="dxa"/>
          </w:tcPr>
          <w:p w14:paraId="1AE90D4E" w14:textId="77777777" w:rsidR="001964F7" w:rsidRDefault="00FA7115" w:rsidP="00FA7115">
            <w:pPr>
              <w:pStyle w:val="TableText"/>
            </w:pPr>
            <w:hyperlink w:anchor="E_Handoff_Communication_Participants">
              <w:r w:rsidR="001964F7">
                <w:rPr>
                  <w:rStyle w:val="HyperlinkText9pt"/>
                </w:rPr>
                <w:t>Handoff Communication Participants (identifier: urn:oid:2.16.840.1.113883.10.20.22.4.141</w:t>
              </w:r>
            </w:hyperlink>
          </w:p>
        </w:tc>
      </w:tr>
      <w:tr w:rsidR="001964F7" w14:paraId="63A21D67" w14:textId="77777777" w:rsidTr="00FA7115">
        <w:trPr>
          <w:jc w:val="center"/>
        </w:trPr>
        <w:tc>
          <w:tcPr>
            <w:tcW w:w="3445" w:type="dxa"/>
          </w:tcPr>
          <w:p w14:paraId="760035B4" w14:textId="77777777" w:rsidR="001964F7" w:rsidRDefault="001964F7" w:rsidP="00FA7115">
            <w:pPr>
              <w:pStyle w:val="TableText"/>
            </w:pPr>
            <w:r>
              <w:tab/>
              <w:t>entry</w:t>
            </w:r>
          </w:p>
        </w:tc>
        <w:tc>
          <w:tcPr>
            <w:tcW w:w="720" w:type="dxa"/>
          </w:tcPr>
          <w:p w14:paraId="011931C1" w14:textId="77777777" w:rsidR="001964F7" w:rsidRDefault="001964F7" w:rsidP="00FA7115">
            <w:pPr>
              <w:pStyle w:val="TableText"/>
            </w:pPr>
            <w:r>
              <w:t>0..*</w:t>
            </w:r>
          </w:p>
        </w:tc>
        <w:tc>
          <w:tcPr>
            <w:tcW w:w="864" w:type="dxa"/>
          </w:tcPr>
          <w:p w14:paraId="3E967A3A" w14:textId="77777777" w:rsidR="001964F7" w:rsidRDefault="001964F7" w:rsidP="00FA7115">
            <w:pPr>
              <w:pStyle w:val="TableText"/>
            </w:pPr>
            <w:r>
              <w:t>MAY</w:t>
            </w:r>
          </w:p>
        </w:tc>
        <w:tc>
          <w:tcPr>
            <w:tcW w:w="864" w:type="dxa"/>
          </w:tcPr>
          <w:p w14:paraId="2DDBD6FE" w14:textId="77777777" w:rsidR="001964F7" w:rsidRDefault="001964F7" w:rsidP="00FA7115">
            <w:pPr>
              <w:pStyle w:val="TableText"/>
            </w:pPr>
          </w:p>
        </w:tc>
        <w:tc>
          <w:tcPr>
            <w:tcW w:w="864" w:type="dxa"/>
          </w:tcPr>
          <w:p w14:paraId="65D39DFF" w14:textId="77777777" w:rsidR="001964F7" w:rsidRDefault="00FA7115" w:rsidP="00FA7115">
            <w:pPr>
              <w:pStyle w:val="TableText"/>
            </w:pPr>
            <w:hyperlink w:anchor="C_1098-31841">
              <w:r w:rsidR="001964F7">
                <w:rPr>
                  <w:rStyle w:val="HyperlinkText9pt"/>
                </w:rPr>
                <w:t>1098-31841</w:t>
              </w:r>
            </w:hyperlink>
          </w:p>
        </w:tc>
        <w:tc>
          <w:tcPr>
            <w:tcW w:w="3171" w:type="dxa"/>
          </w:tcPr>
          <w:p w14:paraId="026123AC" w14:textId="77777777" w:rsidR="001964F7" w:rsidRDefault="001964F7" w:rsidP="00FA7115">
            <w:pPr>
              <w:pStyle w:val="TableText"/>
            </w:pPr>
          </w:p>
        </w:tc>
      </w:tr>
      <w:tr w:rsidR="001964F7" w14:paraId="40010AEF" w14:textId="77777777" w:rsidTr="00FA7115">
        <w:trPr>
          <w:jc w:val="center"/>
        </w:trPr>
        <w:tc>
          <w:tcPr>
            <w:tcW w:w="3445" w:type="dxa"/>
          </w:tcPr>
          <w:p w14:paraId="5D4EE0CB" w14:textId="77777777" w:rsidR="001964F7" w:rsidRDefault="001964F7" w:rsidP="00FA7115">
            <w:pPr>
              <w:pStyle w:val="TableText"/>
            </w:pPr>
            <w:r>
              <w:tab/>
            </w:r>
            <w:r>
              <w:tab/>
              <w:t>act</w:t>
            </w:r>
          </w:p>
        </w:tc>
        <w:tc>
          <w:tcPr>
            <w:tcW w:w="720" w:type="dxa"/>
          </w:tcPr>
          <w:p w14:paraId="3612BD90" w14:textId="77777777" w:rsidR="001964F7" w:rsidRDefault="001964F7" w:rsidP="00FA7115">
            <w:pPr>
              <w:pStyle w:val="TableText"/>
            </w:pPr>
            <w:r>
              <w:t>1..1</w:t>
            </w:r>
          </w:p>
        </w:tc>
        <w:tc>
          <w:tcPr>
            <w:tcW w:w="864" w:type="dxa"/>
          </w:tcPr>
          <w:p w14:paraId="07FF13C9" w14:textId="77777777" w:rsidR="001964F7" w:rsidRDefault="001964F7" w:rsidP="00FA7115">
            <w:pPr>
              <w:pStyle w:val="TableText"/>
            </w:pPr>
            <w:r>
              <w:t>SHALL</w:t>
            </w:r>
          </w:p>
        </w:tc>
        <w:tc>
          <w:tcPr>
            <w:tcW w:w="864" w:type="dxa"/>
          </w:tcPr>
          <w:p w14:paraId="5FA6AAA8" w14:textId="77777777" w:rsidR="001964F7" w:rsidRDefault="001964F7" w:rsidP="00FA7115">
            <w:pPr>
              <w:pStyle w:val="TableText"/>
            </w:pPr>
          </w:p>
        </w:tc>
        <w:tc>
          <w:tcPr>
            <w:tcW w:w="864" w:type="dxa"/>
          </w:tcPr>
          <w:p w14:paraId="17EDE86B" w14:textId="77777777" w:rsidR="001964F7" w:rsidRDefault="00FA7115" w:rsidP="00FA7115">
            <w:pPr>
              <w:pStyle w:val="TableText"/>
            </w:pPr>
            <w:hyperlink w:anchor="C_1098-31864">
              <w:r w:rsidR="001964F7">
                <w:rPr>
                  <w:rStyle w:val="HyperlinkText9pt"/>
                </w:rPr>
                <w:t>1098-31864</w:t>
              </w:r>
            </w:hyperlink>
          </w:p>
        </w:tc>
        <w:tc>
          <w:tcPr>
            <w:tcW w:w="3171" w:type="dxa"/>
          </w:tcPr>
          <w:p w14:paraId="1CFA0E3D" w14:textId="77777777" w:rsidR="001964F7" w:rsidRDefault="00FA7115" w:rsidP="00FA7115">
            <w:pPr>
              <w:pStyle w:val="TableText"/>
            </w:pPr>
            <w:hyperlink w:anchor="E_Nutrition_Recommendation">
              <w:r w:rsidR="001964F7">
                <w:rPr>
                  <w:rStyle w:val="HyperlinkText9pt"/>
                </w:rPr>
                <w:t>Nutrition Recommendation (identifier: urn:oid:2.16.840.1.113883.10.20.22.4.130</w:t>
              </w:r>
            </w:hyperlink>
          </w:p>
        </w:tc>
      </w:tr>
      <w:tr w:rsidR="001964F7" w14:paraId="694E43F5" w14:textId="77777777" w:rsidTr="00FA7115">
        <w:trPr>
          <w:jc w:val="center"/>
        </w:trPr>
        <w:tc>
          <w:tcPr>
            <w:tcW w:w="3445" w:type="dxa"/>
          </w:tcPr>
          <w:p w14:paraId="030D4553" w14:textId="77777777" w:rsidR="001964F7" w:rsidRDefault="001964F7" w:rsidP="00FA7115">
            <w:pPr>
              <w:pStyle w:val="TableText"/>
            </w:pPr>
            <w:r>
              <w:tab/>
              <w:t>entry</w:t>
            </w:r>
          </w:p>
        </w:tc>
        <w:tc>
          <w:tcPr>
            <w:tcW w:w="720" w:type="dxa"/>
          </w:tcPr>
          <w:p w14:paraId="2F29341B" w14:textId="77777777" w:rsidR="001964F7" w:rsidRDefault="001964F7" w:rsidP="00FA7115">
            <w:pPr>
              <w:pStyle w:val="TableText"/>
            </w:pPr>
            <w:r>
              <w:t>0..*</w:t>
            </w:r>
          </w:p>
        </w:tc>
        <w:tc>
          <w:tcPr>
            <w:tcW w:w="864" w:type="dxa"/>
          </w:tcPr>
          <w:p w14:paraId="5AC0B711" w14:textId="77777777" w:rsidR="001964F7" w:rsidRDefault="001964F7" w:rsidP="00FA7115">
            <w:pPr>
              <w:pStyle w:val="TableText"/>
            </w:pPr>
            <w:r>
              <w:t>MAY</w:t>
            </w:r>
          </w:p>
        </w:tc>
        <w:tc>
          <w:tcPr>
            <w:tcW w:w="864" w:type="dxa"/>
          </w:tcPr>
          <w:p w14:paraId="2E3BEE0E" w14:textId="77777777" w:rsidR="001964F7" w:rsidRDefault="001964F7" w:rsidP="00FA7115">
            <w:pPr>
              <w:pStyle w:val="TableText"/>
            </w:pPr>
          </w:p>
        </w:tc>
        <w:tc>
          <w:tcPr>
            <w:tcW w:w="864" w:type="dxa"/>
          </w:tcPr>
          <w:p w14:paraId="4C28519F" w14:textId="77777777" w:rsidR="001964F7" w:rsidRDefault="00FA7115" w:rsidP="00FA7115">
            <w:pPr>
              <w:pStyle w:val="TableText"/>
            </w:pPr>
            <w:hyperlink w:anchor="C_1098-32353">
              <w:r w:rsidR="001964F7">
                <w:rPr>
                  <w:rStyle w:val="HyperlinkText9pt"/>
                </w:rPr>
                <w:t>1098-32353</w:t>
              </w:r>
            </w:hyperlink>
          </w:p>
        </w:tc>
        <w:tc>
          <w:tcPr>
            <w:tcW w:w="3171" w:type="dxa"/>
          </w:tcPr>
          <w:p w14:paraId="41D025FD" w14:textId="77777777" w:rsidR="001964F7" w:rsidRDefault="001964F7" w:rsidP="00FA7115">
            <w:pPr>
              <w:pStyle w:val="TableText"/>
            </w:pPr>
          </w:p>
        </w:tc>
      </w:tr>
      <w:tr w:rsidR="001964F7" w14:paraId="450FE08C" w14:textId="77777777" w:rsidTr="00FA7115">
        <w:trPr>
          <w:jc w:val="center"/>
        </w:trPr>
        <w:tc>
          <w:tcPr>
            <w:tcW w:w="3445" w:type="dxa"/>
          </w:tcPr>
          <w:p w14:paraId="7A92012A" w14:textId="77777777" w:rsidR="001964F7" w:rsidRDefault="001964F7" w:rsidP="00FA7115">
            <w:pPr>
              <w:pStyle w:val="TableText"/>
            </w:pPr>
            <w:r>
              <w:tab/>
            </w:r>
            <w:r>
              <w:tab/>
              <w:t>substanceAdministration</w:t>
            </w:r>
          </w:p>
        </w:tc>
        <w:tc>
          <w:tcPr>
            <w:tcW w:w="720" w:type="dxa"/>
          </w:tcPr>
          <w:p w14:paraId="4E43AF6E" w14:textId="77777777" w:rsidR="001964F7" w:rsidRDefault="001964F7" w:rsidP="00FA7115">
            <w:pPr>
              <w:pStyle w:val="TableText"/>
            </w:pPr>
            <w:r>
              <w:t>1..1</w:t>
            </w:r>
          </w:p>
        </w:tc>
        <w:tc>
          <w:tcPr>
            <w:tcW w:w="864" w:type="dxa"/>
          </w:tcPr>
          <w:p w14:paraId="15ADDC84" w14:textId="77777777" w:rsidR="001964F7" w:rsidRDefault="001964F7" w:rsidP="00FA7115">
            <w:pPr>
              <w:pStyle w:val="TableText"/>
            </w:pPr>
            <w:r>
              <w:t>SHALL</w:t>
            </w:r>
          </w:p>
        </w:tc>
        <w:tc>
          <w:tcPr>
            <w:tcW w:w="864" w:type="dxa"/>
          </w:tcPr>
          <w:p w14:paraId="49F1675B" w14:textId="77777777" w:rsidR="001964F7" w:rsidRDefault="001964F7" w:rsidP="00FA7115">
            <w:pPr>
              <w:pStyle w:val="TableText"/>
            </w:pPr>
          </w:p>
        </w:tc>
        <w:tc>
          <w:tcPr>
            <w:tcW w:w="864" w:type="dxa"/>
          </w:tcPr>
          <w:p w14:paraId="4D16D8C3" w14:textId="77777777" w:rsidR="001964F7" w:rsidRDefault="00FA7115" w:rsidP="00FA7115">
            <w:pPr>
              <w:pStyle w:val="TableText"/>
            </w:pPr>
            <w:hyperlink w:anchor="C_1098-32354">
              <w:r w:rsidR="001964F7">
                <w:rPr>
                  <w:rStyle w:val="HyperlinkText9pt"/>
                </w:rPr>
                <w:t>1098-32354</w:t>
              </w:r>
            </w:hyperlink>
          </w:p>
        </w:tc>
        <w:tc>
          <w:tcPr>
            <w:tcW w:w="3171" w:type="dxa"/>
          </w:tcPr>
          <w:p w14:paraId="00868E5B" w14:textId="77777777" w:rsidR="001964F7" w:rsidRDefault="00FA7115" w:rsidP="00FA7115">
            <w:pPr>
              <w:pStyle w:val="TableText"/>
            </w:pPr>
            <w:hyperlink w:anchor="E_Planned_Immunization_Activity">
              <w:r w:rsidR="001964F7">
                <w:rPr>
                  <w:rStyle w:val="HyperlinkText9pt"/>
                </w:rPr>
                <w:t>Planned Immunization Activity (identifier: urn:oid:2.16.840.1.113883.10.20.22.4.120</w:t>
              </w:r>
            </w:hyperlink>
          </w:p>
        </w:tc>
      </w:tr>
      <w:tr w:rsidR="001964F7" w14:paraId="7F0EC4A1" w14:textId="77777777" w:rsidTr="00FA7115">
        <w:trPr>
          <w:jc w:val="center"/>
        </w:trPr>
        <w:tc>
          <w:tcPr>
            <w:tcW w:w="3445" w:type="dxa"/>
          </w:tcPr>
          <w:p w14:paraId="0D262A23" w14:textId="77777777" w:rsidR="001964F7" w:rsidRDefault="001964F7" w:rsidP="00FA7115">
            <w:pPr>
              <w:pStyle w:val="TableText"/>
            </w:pPr>
            <w:r>
              <w:tab/>
              <w:t>entry</w:t>
            </w:r>
          </w:p>
        </w:tc>
        <w:tc>
          <w:tcPr>
            <w:tcW w:w="720" w:type="dxa"/>
          </w:tcPr>
          <w:p w14:paraId="0C2B4667" w14:textId="77777777" w:rsidR="001964F7" w:rsidRDefault="001964F7" w:rsidP="00FA7115">
            <w:pPr>
              <w:pStyle w:val="TableText"/>
            </w:pPr>
            <w:r>
              <w:t>0..*</w:t>
            </w:r>
          </w:p>
        </w:tc>
        <w:tc>
          <w:tcPr>
            <w:tcW w:w="864" w:type="dxa"/>
          </w:tcPr>
          <w:p w14:paraId="73388E0B" w14:textId="77777777" w:rsidR="001964F7" w:rsidRDefault="001964F7" w:rsidP="00FA7115">
            <w:pPr>
              <w:pStyle w:val="TableText"/>
            </w:pPr>
            <w:r>
              <w:t>MAY</w:t>
            </w:r>
          </w:p>
        </w:tc>
        <w:tc>
          <w:tcPr>
            <w:tcW w:w="864" w:type="dxa"/>
          </w:tcPr>
          <w:p w14:paraId="5BAE37C7" w14:textId="77777777" w:rsidR="001964F7" w:rsidRDefault="001964F7" w:rsidP="00FA7115">
            <w:pPr>
              <w:pStyle w:val="TableText"/>
            </w:pPr>
          </w:p>
        </w:tc>
        <w:tc>
          <w:tcPr>
            <w:tcW w:w="864" w:type="dxa"/>
          </w:tcPr>
          <w:p w14:paraId="459EA9D4" w14:textId="77777777" w:rsidR="001964F7" w:rsidRDefault="00FA7115" w:rsidP="00FA7115">
            <w:pPr>
              <w:pStyle w:val="TableText"/>
            </w:pPr>
            <w:hyperlink w:anchor="C_1098-32887">
              <w:r w:rsidR="001964F7">
                <w:rPr>
                  <w:rStyle w:val="HyperlinkText9pt"/>
                </w:rPr>
                <w:t>1098-32887</w:t>
              </w:r>
            </w:hyperlink>
          </w:p>
        </w:tc>
        <w:tc>
          <w:tcPr>
            <w:tcW w:w="3171" w:type="dxa"/>
          </w:tcPr>
          <w:p w14:paraId="72E6105D" w14:textId="77777777" w:rsidR="001964F7" w:rsidRDefault="001964F7" w:rsidP="00FA7115">
            <w:pPr>
              <w:pStyle w:val="TableText"/>
            </w:pPr>
          </w:p>
        </w:tc>
      </w:tr>
      <w:tr w:rsidR="001964F7" w14:paraId="4ECCBBD2" w14:textId="77777777" w:rsidTr="00FA7115">
        <w:trPr>
          <w:jc w:val="center"/>
        </w:trPr>
        <w:tc>
          <w:tcPr>
            <w:tcW w:w="3445" w:type="dxa"/>
          </w:tcPr>
          <w:p w14:paraId="749A56A3" w14:textId="77777777" w:rsidR="001964F7" w:rsidRDefault="001964F7" w:rsidP="00FA7115">
            <w:pPr>
              <w:pStyle w:val="TableText"/>
            </w:pPr>
            <w:r>
              <w:tab/>
            </w:r>
            <w:r>
              <w:tab/>
              <w:t>observation</w:t>
            </w:r>
          </w:p>
        </w:tc>
        <w:tc>
          <w:tcPr>
            <w:tcW w:w="720" w:type="dxa"/>
          </w:tcPr>
          <w:p w14:paraId="5FFA98AF" w14:textId="77777777" w:rsidR="001964F7" w:rsidRDefault="001964F7" w:rsidP="00FA7115">
            <w:pPr>
              <w:pStyle w:val="TableText"/>
            </w:pPr>
            <w:r>
              <w:t>1..1</w:t>
            </w:r>
          </w:p>
        </w:tc>
        <w:tc>
          <w:tcPr>
            <w:tcW w:w="864" w:type="dxa"/>
          </w:tcPr>
          <w:p w14:paraId="2BC059F3" w14:textId="77777777" w:rsidR="001964F7" w:rsidRDefault="001964F7" w:rsidP="00FA7115">
            <w:pPr>
              <w:pStyle w:val="TableText"/>
            </w:pPr>
            <w:r>
              <w:t>SHALL</w:t>
            </w:r>
          </w:p>
        </w:tc>
        <w:tc>
          <w:tcPr>
            <w:tcW w:w="864" w:type="dxa"/>
          </w:tcPr>
          <w:p w14:paraId="0D479A18" w14:textId="77777777" w:rsidR="001964F7" w:rsidRDefault="001964F7" w:rsidP="00FA7115">
            <w:pPr>
              <w:pStyle w:val="TableText"/>
            </w:pPr>
          </w:p>
        </w:tc>
        <w:tc>
          <w:tcPr>
            <w:tcW w:w="864" w:type="dxa"/>
          </w:tcPr>
          <w:p w14:paraId="0EEF43E4" w14:textId="77777777" w:rsidR="001964F7" w:rsidRDefault="00FA7115" w:rsidP="00FA7115">
            <w:pPr>
              <w:pStyle w:val="TableText"/>
            </w:pPr>
            <w:hyperlink w:anchor="C_1098-32888">
              <w:r w:rsidR="001964F7">
                <w:rPr>
                  <w:rStyle w:val="HyperlinkText9pt"/>
                </w:rPr>
                <w:t>1098-32888</w:t>
              </w:r>
            </w:hyperlink>
          </w:p>
        </w:tc>
        <w:tc>
          <w:tcPr>
            <w:tcW w:w="3171" w:type="dxa"/>
          </w:tcPr>
          <w:p w14:paraId="0C0C4C03" w14:textId="77777777" w:rsidR="001964F7" w:rsidRDefault="00FA7115" w:rsidP="00FA7115">
            <w:pPr>
              <w:pStyle w:val="TableText"/>
            </w:pPr>
            <w:hyperlink w:anchor="E_Goal_Observation">
              <w:r w:rsidR="001964F7">
                <w:rPr>
                  <w:rStyle w:val="HyperlinkText9pt"/>
                </w:rPr>
                <w:t>Goal Observation (identifier: urn:oid:2.16.840.1.113883.10.20.22.4.121</w:t>
              </w:r>
            </w:hyperlink>
          </w:p>
        </w:tc>
      </w:tr>
    </w:tbl>
    <w:p w14:paraId="1F4E51FD" w14:textId="77777777" w:rsidR="001964F7" w:rsidRDefault="001964F7" w:rsidP="001964F7">
      <w:pPr>
        <w:pStyle w:val="BodyText"/>
      </w:pPr>
    </w:p>
    <w:p w14:paraId="1AAC2390" w14:textId="77777777" w:rsidR="001964F7" w:rsidRDefault="001964F7" w:rsidP="001964F7">
      <w:pPr>
        <w:numPr>
          <w:ilvl w:val="0"/>
          <w:numId w:val="3"/>
        </w:numPr>
      </w:pPr>
      <w:r>
        <w:rPr>
          <w:rStyle w:val="keyword"/>
        </w:rPr>
        <w:t>SHALL</w:t>
      </w:r>
      <w:r>
        <w:t xml:space="preserve"> contain exactly one [1..1] </w:t>
      </w:r>
      <w:proofErr w:type="spellStart"/>
      <w:r>
        <w:rPr>
          <w:rStyle w:val="XMLnameBold"/>
        </w:rPr>
        <w:t>templateId</w:t>
      </w:r>
      <w:bookmarkStart w:id="23" w:name="C_1098-7723"/>
      <w:bookmarkEnd w:id="23"/>
      <w:proofErr w:type="spellEnd"/>
      <w:r>
        <w:t xml:space="preserve"> (CONF:1098-7723) such that it</w:t>
      </w:r>
    </w:p>
    <w:p w14:paraId="58DD1E2F" w14:textId="77777777" w:rsidR="001964F7" w:rsidRDefault="001964F7" w:rsidP="001964F7">
      <w:pPr>
        <w:numPr>
          <w:ilvl w:val="1"/>
          <w:numId w:val="3"/>
        </w:numPr>
      </w:pPr>
      <w:r>
        <w:rPr>
          <w:rStyle w:val="keyword"/>
        </w:rPr>
        <w:t>SHALL</w:t>
      </w:r>
      <w:r>
        <w:t xml:space="preserve"> contain exactly one [</w:t>
      </w:r>
      <w:proofErr w:type="gramStart"/>
      <w:r>
        <w:t>1..</w:t>
      </w:r>
      <w:proofErr w:type="gramEnd"/>
      <w:r>
        <w:t xml:space="preserve">1] </w:t>
      </w:r>
      <w:r>
        <w:rPr>
          <w:rStyle w:val="XMLnameBold"/>
        </w:rPr>
        <w:t>@root</w:t>
      </w:r>
      <w:r>
        <w:t>=</w:t>
      </w:r>
      <w:r>
        <w:rPr>
          <w:rStyle w:val="XMLname"/>
        </w:rPr>
        <w:t>"2.16.840.1.113883.10.20.22.2.10"</w:t>
      </w:r>
      <w:bookmarkStart w:id="24" w:name="C_1098-10435"/>
      <w:bookmarkEnd w:id="24"/>
      <w:r>
        <w:t xml:space="preserve"> (CONF:1098-10435).</w:t>
      </w:r>
    </w:p>
    <w:p w14:paraId="35DBC6DE" w14:textId="77777777" w:rsidR="001964F7" w:rsidRDefault="001964F7" w:rsidP="001964F7">
      <w:pPr>
        <w:numPr>
          <w:ilvl w:val="1"/>
          <w:numId w:val="3"/>
        </w:numPr>
      </w:pPr>
      <w:r>
        <w:rPr>
          <w:rStyle w:val="keyword"/>
        </w:rPr>
        <w:t>SHALL</w:t>
      </w:r>
      <w:r>
        <w:t xml:space="preserve"> contain exactly one [</w:t>
      </w:r>
      <w:proofErr w:type="gramStart"/>
      <w:r>
        <w:t>1..</w:t>
      </w:r>
      <w:proofErr w:type="gramEnd"/>
      <w:r>
        <w:t xml:space="preserve">1] </w:t>
      </w:r>
      <w:r>
        <w:rPr>
          <w:rStyle w:val="XMLnameBold"/>
        </w:rPr>
        <w:t>@extension</w:t>
      </w:r>
      <w:r>
        <w:t>=</w:t>
      </w:r>
      <w:r>
        <w:rPr>
          <w:rStyle w:val="XMLname"/>
        </w:rPr>
        <w:t>"2014-06-09"</w:t>
      </w:r>
      <w:bookmarkStart w:id="25" w:name="C_1098-32501"/>
      <w:bookmarkEnd w:id="25"/>
      <w:r>
        <w:t xml:space="preserve"> (CONF:1098-32501).</w:t>
      </w:r>
    </w:p>
    <w:p w14:paraId="4B690BAA" w14:textId="77777777" w:rsidR="001964F7" w:rsidRDefault="001964F7" w:rsidP="001964F7">
      <w:pPr>
        <w:numPr>
          <w:ilvl w:val="0"/>
          <w:numId w:val="3"/>
        </w:numPr>
      </w:pPr>
      <w:r>
        <w:rPr>
          <w:rStyle w:val="keyword"/>
        </w:rPr>
        <w:t>SHALL</w:t>
      </w:r>
      <w:r>
        <w:t xml:space="preserve"> contain exactly one [</w:t>
      </w:r>
      <w:proofErr w:type="gramStart"/>
      <w:r>
        <w:t>1..</w:t>
      </w:r>
      <w:proofErr w:type="gramEnd"/>
      <w:r>
        <w:t xml:space="preserve">1] </w:t>
      </w:r>
      <w:r>
        <w:rPr>
          <w:rStyle w:val="XMLnameBold"/>
        </w:rPr>
        <w:t>code</w:t>
      </w:r>
      <w:bookmarkStart w:id="26" w:name="C_1098-14749"/>
      <w:bookmarkEnd w:id="26"/>
      <w:r>
        <w:t xml:space="preserve"> (CONF:1098-14749).</w:t>
      </w:r>
    </w:p>
    <w:p w14:paraId="17F14A82" w14:textId="77777777" w:rsidR="001964F7" w:rsidRDefault="001964F7" w:rsidP="001964F7">
      <w:pPr>
        <w:numPr>
          <w:ilvl w:val="1"/>
          <w:numId w:val="3"/>
        </w:numPr>
      </w:pPr>
      <w:r>
        <w:t xml:space="preserve">This code </w:t>
      </w:r>
      <w:r>
        <w:rPr>
          <w:rStyle w:val="keyword"/>
        </w:rPr>
        <w:t>SHALL</w:t>
      </w:r>
      <w:r>
        <w:t xml:space="preserve"> contain exactly one [</w:t>
      </w:r>
      <w:proofErr w:type="gramStart"/>
      <w:r>
        <w:t>1..</w:t>
      </w:r>
      <w:proofErr w:type="gramEnd"/>
      <w:r>
        <w:t xml:space="preserve">1] </w:t>
      </w:r>
      <w:r>
        <w:rPr>
          <w:rStyle w:val="XMLnameBold"/>
        </w:rPr>
        <w:t>@code</w:t>
      </w:r>
      <w:r>
        <w:t>=</w:t>
      </w:r>
      <w:r>
        <w:rPr>
          <w:rStyle w:val="XMLname"/>
        </w:rPr>
        <w:t>"18776-5"</w:t>
      </w:r>
      <w:r>
        <w:t xml:space="preserve"> Plan of Treatment</w:t>
      </w:r>
      <w:bookmarkStart w:id="27" w:name="C_1098-14750"/>
      <w:bookmarkEnd w:id="27"/>
      <w:r>
        <w:t xml:space="preserve"> (CONF:1098-14750).</w:t>
      </w:r>
    </w:p>
    <w:p w14:paraId="1EC41739" w14:textId="77777777" w:rsidR="001964F7" w:rsidRDefault="001964F7" w:rsidP="001964F7">
      <w:pPr>
        <w:numPr>
          <w:ilvl w:val="1"/>
          <w:numId w:val="3"/>
        </w:numPr>
      </w:pPr>
      <w:r>
        <w:t xml:space="preserve">This code </w:t>
      </w:r>
      <w:r>
        <w:rPr>
          <w:rStyle w:val="keyword"/>
        </w:rPr>
        <w:t>SHALL</w:t>
      </w:r>
      <w:r>
        <w:t xml:space="preserve"> contain exactly one [</w:t>
      </w:r>
      <w:proofErr w:type="gramStart"/>
      <w:r>
        <w:t>1..</w:t>
      </w:r>
      <w:proofErr w:type="gramEnd"/>
      <w:r>
        <w:t xml:space="preserve">1] </w:t>
      </w:r>
      <w:r>
        <w:rPr>
          <w:rStyle w:val="XMLnameBold"/>
        </w:rPr>
        <w:t>@</w:t>
      </w:r>
      <w:proofErr w:type="spellStart"/>
      <w:r>
        <w:rPr>
          <w:rStyle w:val="XMLnameBold"/>
        </w:rPr>
        <w:t>codeSystem</w:t>
      </w:r>
      <w:proofErr w:type="spellEnd"/>
      <w:r>
        <w:t>=</w:t>
      </w:r>
      <w:r>
        <w:rPr>
          <w:rStyle w:val="XMLname"/>
        </w:rPr>
        <w:t>"2.16.840.1.113883.6.1"</w:t>
      </w:r>
      <w:r>
        <w:t xml:space="preserve"> (</w:t>
      </w:r>
      <w:proofErr w:type="spellStart"/>
      <w:r>
        <w:t>CodeSystem</w:t>
      </w:r>
      <w:proofErr w:type="spellEnd"/>
      <w:r>
        <w:t xml:space="preserve">: </w:t>
      </w:r>
      <w:r>
        <w:rPr>
          <w:rStyle w:val="XMLname"/>
        </w:rPr>
        <w:t>LOINC 2.16.840.1.113883.6.1</w:t>
      </w:r>
      <w:r>
        <w:t>)</w:t>
      </w:r>
      <w:bookmarkStart w:id="28" w:name="C_1098-30813"/>
      <w:bookmarkEnd w:id="28"/>
      <w:r>
        <w:t xml:space="preserve"> (CONF:1098-30813).</w:t>
      </w:r>
    </w:p>
    <w:p w14:paraId="63BBAFCF" w14:textId="77777777" w:rsidR="001964F7" w:rsidRDefault="001964F7" w:rsidP="001964F7">
      <w:pPr>
        <w:numPr>
          <w:ilvl w:val="0"/>
          <w:numId w:val="3"/>
        </w:numPr>
      </w:pPr>
      <w:r>
        <w:rPr>
          <w:rStyle w:val="keyword"/>
        </w:rPr>
        <w:t>SHALL</w:t>
      </w:r>
      <w:r>
        <w:t xml:space="preserve"> contain exactly one [</w:t>
      </w:r>
      <w:proofErr w:type="gramStart"/>
      <w:r>
        <w:t>1..</w:t>
      </w:r>
      <w:proofErr w:type="gramEnd"/>
      <w:r>
        <w:t xml:space="preserve">1] </w:t>
      </w:r>
      <w:r>
        <w:rPr>
          <w:rStyle w:val="XMLnameBold"/>
        </w:rPr>
        <w:t>title</w:t>
      </w:r>
      <w:bookmarkStart w:id="29" w:name="C_1098-16986"/>
      <w:bookmarkEnd w:id="29"/>
      <w:r>
        <w:t xml:space="preserve"> (CONF:1098-16986).</w:t>
      </w:r>
    </w:p>
    <w:p w14:paraId="32548AB1" w14:textId="77777777" w:rsidR="001964F7" w:rsidRDefault="001964F7" w:rsidP="001964F7">
      <w:pPr>
        <w:numPr>
          <w:ilvl w:val="0"/>
          <w:numId w:val="3"/>
        </w:numPr>
      </w:pPr>
      <w:r>
        <w:rPr>
          <w:rStyle w:val="keyword"/>
        </w:rPr>
        <w:t>SHALL</w:t>
      </w:r>
      <w:r>
        <w:t xml:space="preserve"> contain exactly one [</w:t>
      </w:r>
      <w:proofErr w:type="gramStart"/>
      <w:r>
        <w:t>1..</w:t>
      </w:r>
      <w:proofErr w:type="gramEnd"/>
      <w:r>
        <w:t xml:space="preserve">1] </w:t>
      </w:r>
      <w:r>
        <w:rPr>
          <w:rStyle w:val="XMLnameBold"/>
        </w:rPr>
        <w:t>text</w:t>
      </w:r>
      <w:bookmarkStart w:id="30" w:name="C_1098-7725"/>
      <w:bookmarkEnd w:id="30"/>
      <w:r>
        <w:t xml:space="preserve"> (CONF:1098-7725).</w:t>
      </w:r>
    </w:p>
    <w:p w14:paraId="705970C1"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31" w:name="C_1098-7726"/>
      <w:bookmarkEnd w:id="31"/>
      <w:r>
        <w:t xml:space="preserve"> (CONF:1098-7726) such that it</w:t>
      </w:r>
    </w:p>
    <w:p w14:paraId="32478EC1" w14:textId="77777777" w:rsidR="001964F7" w:rsidRDefault="001964F7" w:rsidP="001964F7">
      <w:pPr>
        <w:numPr>
          <w:ilvl w:val="1"/>
          <w:numId w:val="3"/>
        </w:numPr>
      </w:pPr>
      <w:r>
        <w:rPr>
          <w:rStyle w:val="keyword"/>
        </w:rPr>
        <w:lastRenderedPageBreak/>
        <w:t>SHALL</w:t>
      </w:r>
      <w:r>
        <w:t xml:space="preserve"> contain exactly one [1..1] </w:t>
      </w:r>
      <w:hyperlink w:anchor="E_Planned_Observation_V2">
        <w:r>
          <w:rPr>
            <w:rStyle w:val="HyperlinkCourierBold"/>
          </w:rPr>
          <w:t>Planned Observation (V2)</w:t>
        </w:r>
      </w:hyperlink>
      <w:r>
        <w:rPr>
          <w:rStyle w:val="XMLname"/>
        </w:rPr>
        <w:t xml:space="preserve"> (identifier: urn:hl7ii:2.16.840.1.113883.10.20.22.4.44:2014-06-09)</w:t>
      </w:r>
      <w:bookmarkStart w:id="32" w:name="C_1098-14751"/>
      <w:bookmarkEnd w:id="32"/>
      <w:r>
        <w:t xml:space="preserve"> (CONF:1098-14751).</w:t>
      </w:r>
    </w:p>
    <w:p w14:paraId="7E3C58A7"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33" w:name="C_1098-8805"/>
      <w:bookmarkEnd w:id="33"/>
      <w:r>
        <w:t xml:space="preserve"> (CONF:1098-8805) such that it</w:t>
      </w:r>
    </w:p>
    <w:p w14:paraId="6C21F700" w14:textId="77777777" w:rsidR="001964F7" w:rsidRDefault="001964F7" w:rsidP="001964F7">
      <w:pPr>
        <w:numPr>
          <w:ilvl w:val="1"/>
          <w:numId w:val="3"/>
        </w:numPr>
      </w:pPr>
      <w:r>
        <w:rPr>
          <w:rStyle w:val="keyword"/>
        </w:rPr>
        <w:t>SHALL</w:t>
      </w:r>
      <w:r>
        <w:t xml:space="preserve"> contain exactly one [1..1] </w:t>
      </w:r>
      <w:hyperlink w:anchor="E_Planned_Encounter_V2">
        <w:r>
          <w:rPr>
            <w:rStyle w:val="HyperlinkCourierBold"/>
          </w:rPr>
          <w:t>Planned Encounter (V2)</w:t>
        </w:r>
      </w:hyperlink>
      <w:r>
        <w:rPr>
          <w:rStyle w:val="XMLname"/>
        </w:rPr>
        <w:t xml:space="preserve"> (identifier: urn:hl7ii:2.16.840.1.113883.10.20.22.4.40:2014-06-09)</w:t>
      </w:r>
      <w:bookmarkStart w:id="34" w:name="C_1098-30472"/>
      <w:bookmarkEnd w:id="34"/>
      <w:r>
        <w:t xml:space="preserve"> (CONF:1098-30472).</w:t>
      </w:r>
    </w:p>
    <w:p w14:paraId="6E0DB069"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35" w:name="C_1098-8807"/>
      <w:bookmarkEnd w:id="35"/>
      <w:r>
        <w:t xml:space="preserve"> (CONF:1098-8807) such that it</w:t>
      </w:r>
    </w:p>
    <w:p w14:paraId="1E359E43" w14:textId="77777777" w:rsidR="001964F7" w:rsidRDefault="001964F7" w:rsidP="001964F7">
      <w:pPr>
        <w:numPr>
          <w:ilvl w:val="1"/>
          <w:numId w:val="3"/>
        </w:numPr>
      </w:pPr>
      <w:r>
        <w:rPr>
          <w:rStyle w:val="keyword"/>
        </w:rPr>
        <w:t>SHALL</w:t>
      </w:r>
      <w:r>
        <w:t xml:space="preserve"> contain exactly one [1..1] </w:t>
      </w:r>
      <w:hyperlink w:anchor="E_Planned_Act_V2">
        <w:r>
          <w:rPr>
            <w:rStyle w:val="HyperlinkCourierBold"/>
          </w:rPr>
          <w:t>Planned Act (V2)</w:t>
        </w:r>
      </w:hyperlink>
      <w:r>
        <w:rPr>
          <w:rStyle w:val="XMLname"/>
        </w:rPr>
        <w:t xml:space="preserve"> (identifier: urn:hl7ii:2.16.840.1.113883.10.20.22.4.39:2014-06-09)</w:t>
      </w:r>
      <w:bookmarkStart w:id="36" w:name="C_1098-30473"/>
      <w:bookmarkEnd w:id="36"/>
      <w:r>
        <w:t xml:space="preserve"> (CONF:1098-30473).</w:t>
      </w:r>
    </w:p>
    <w:p w14:paraId="0A053C65"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37" w:name="C_1098-8809"/>
      <w:bookmarkEnd w:id="37"/>
      <w:r>
        <w:t xml:space="preserve"> (CONF:1098-8809) such that it</w:t>
      </w:r>
    </w:p>
    <w:p w14:paraId="05EAB02F" w14:textId="77777777" w:rsidR="001964F7" w:rsidRDefault="001964F7" w:rsidP="001964F7">
      <w:pPr>
        <w:numPr>
          <w:ilvl w:val="1"/>
          <w:numId w:val="3"/>
        </w:numPr>
      </w:pPr>
      <w:r>
        <w:rPr>
          <w:rStyle w:val="keyword"/>
        </w:rPr>
        <w:t>SHALL</w:t>
      </w:r>
      <w:r>
        <w:t xml:space="preserve"> contain exactly one [1..1] </w:t>
      </w:r>
      <w:hyperlink w:anchor="E_Planned_Procedure_V2">
        <w:r>
          <w:rPr>
            <w:rStyle w:val="HyperlinkCourierBold"/>
          </w:rPr>
          <w:t>Planned Procedure (V2)</w:t>
        </w:r>
      </w:hyperlink>
      <w:r>
        <w:rPr>
          <w:rStyle w:val="XMLname"/>
        </w:rPr>
        <w:t xml:space="preserve"> (identifier: urn:hl7ii:2.16.840.1.113883.10.20.22.4.41:2014-06-09)</w:t>
      </w:r>
      <w:bookmarkStart w:id="38" w:name="C_1098-30474"/>
      <w:bookmarkEnd w:id="38"/>
      <w:r>
        <w:t xml:space="preserve"> (CONF:1098-30474).</w:t>
      </w:r>
    </w:p>
    <w:p w14:paraId="1775A51D"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39" w:name="C_1098-8811"/>
      <w:bookmarkEnd w:id="39"/>
      <w:r>
        <w:t xml:space="preserve"> (CONF:1098-8811) such that it</w:t>
      </w:r>
    </w:p>
    <w:p w14:paraId="174BF931" w14:textId="77777777" w:rsidR="001964F7" w:rsidRDefault="001964F7" w:rsidP="001964F7">
      <w:pPr>
        <w:numPr>
          <w:ilvl w:val="1"/>
          <w:numId w:val="3"/>
        </w:numPr>
      </w:pPr>
      <w:r>
        <w:rPr>
          <w:rStyle w:val="keyword"/>
        </w:rPr>
        <w:t>SHALL</w:t>
      </w:r>
      <w:r>
        <w:t xml:space="preserve"> contain exactly one [1..1] </w:t>
      </w:r>
      <w:hyperlink w:anchor="E_Planned_Medication_Activity_V2">
        <w:r>
          <w:rPr>
            <w:rStyle w:val="HyperlinkCourierBold"/>
          </w:rPr>
          <w:t>Planned Medication Activity (V2)</w:t>
        </w:r>
      </w:hyperlink>
      <w:r>
        <w:rPr>
          <w:rStyle w:val="XMLname"/>
        </w:rPr>
        <w:t xml:space="preserve"> (identifier: urn:hl7ii:2.16.840.1.113883.10.20.22.4.42:2014-06-09)</w:t>
      </w:r>
      <w:bookmarkStart w:id="40" w:name="C_1098-30475"/>
      <w:bookmarkEnd w:id="40"/>
      <w:r>
        <w:t xml:space="preserve"> (CONF:1098-30475).</w:t>
      </w:r>
    </w:p>
    <w:p w14:paraId="58A3945B"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41" w:name="C_1098-8813"/>
      <w:bookmarkEnd w:id="41"/>
      <w:r>
        <w:t xml:space="preserve"> (CONF:1098-8813) such that it</w:t>
      </w:r>
    </w:p>
    <w:p w14:paraId="167F52CF" w14:textId="77777777" w:rsidR="001964F7" w:rsidRDefault="001964F7" w:rsidP="001964F7">
      <w:pPr>
        <w:numPr>
          <w:ilvl w:val="1"/>
          <w:numId w:val="3"/>
        </w:numPr>
      </w:pPr>
      <w:r>
        <w:rPr>
          <w:rStyle w:val="keyword"/>
        </w:rPr>
        <w:t>SHALL</w:t>
      </w:r>
      <w:r>
        <w:t xml:space="preserve"> contain exactly one [1..1] </w:t>
      </w:r>
      <w:hyperlink w:anchor="E_Planned_Supply_V2">
        <w:r>
          <w:rPr>
            <w:rStyle w:val="HyperlinkCourierBold"/>
          </w:rPr>
          <w:t>Planned Supply (V2)</w:t>
        </w:r>
      </w:hyperlink>
      <w:r>
        <w:rPr>
          <w:rStyle w:val="XMLname"/>
        </w:rPr>
        <w:t xml:space="preserve"> (identifier: urn:hl7ii:2.16.840.1.113883.10.20.22.4.43:2014-06-09)</w:t>
      </w:r>
      <w:bookmarkStart w:id="42" w:name="C_1098-30476"/>
      <w:bookmarkEnd w:id="42"/>
      <w:r>
        <w:t xml:space="preserve"> (CONF:1098-30476).</w:t>
      </w:r>
    </w:p>
    <w:p w14:paraId="2D988A52"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43" w:name="C_1098-14695"/>
      <w:bookmarkEnd w:id="43"/>
      <w:r>
        <w:t xml:space="preserve"> (CONF:1098-14695) such that it</w:t>
      </w:r>
    </w:p>
    <w:p w14:paraId="4FFF2B54" w14:textId="77777777" w:rsidR="001964F7" w:rsidRDefault="001964F7" w:rsidP="001964F7">
      <w:pPr>
        <w:numPr>
          <w:ilvl w:val="1"/>
          <w:numId w:val="3"/>
        </w:numPr>
      </w:pPr>
      <w:r>
        <w:rPr>
          <w:rStyle w:val="keyword"/>
        </w:rPr>
        <w:t>SHALL</w:t>
      </w:r>
      <w:r>
        <w:t xml:space="preserve"> contain exactly one [1..1] </w:t>
      </w:r>
      <w:hyperlink w:anchor="Instruction_V2">
        <w:r>
          <w:rPr>
            <w:rStyle w:val="HyperlinkCourierBold"/>
          </w:rPr>
          <w:t>Instruction (V2)</w:t>
        </w:r>
      </w:hyperlink>
      <w:r>
        <w:rPr>
          <w:rStyle w:val="XMLname"/>
        </w:rPr>
        <w:t xml:space="preserve"> (identifier: urn:hl7ii:2.16.840.1.113883.10.20.22.4.20:2014-06-09)</w:t>
      </w:r>
      <w:bookmarkStart w:id="44" w:name="C_1098-31397"/>
      <w:bookmarkEnd w:id="44"/>
      <w:r>
        <w:t xml:space="preserve"> (CONF:1098-31397).</w:t>
      </w:r>
    </w:p>
    <w:p w14:paraId="0B2E108F"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45" w:name="C_1098-29621"/>
      <w:bookmarkEnd w:id="45"/>
      <w:r>
        <w:t xml:space="preserve"> (CONF:1098-29621) such that it</w:t>
      </w:r>
    </w:p>
    <w:p w14:paraId="013DE5AA" w14:textId="77777777" w:rsidR="001964F7" w:rsidRDefault="001964F7" w:rsidP="001964F7">
      <w:pPr>
        <w:numPr>
          <w:ilvl w:val="1"/>
          <w:numId w:val="3"/>
        </w:numPr>
      </w:pPr>
      <w:r>
        <w:rPr>
          <w:rStyle w:val="keyword"/>
        </w:rPr>
        <w:t>SHALL</w:t>
      </w:r>
      <w:r>
        <w:t xml:space="preserve"> contain exactly one [1..1] </w:t>
      </w:r>
      <w:hyperlink w:anchor="E_Handoff_Communication_Participants">
        <w:r>
          <w:rPr>
            <w:rStyle w:val="HyperlinkCourierBold"/>
          </w:rPr>
          <w:t>Handoff Communication Participants</w:t>
        </w:r>
      </w:hyperlink>
      <w:r>
        <w:rPr>
          <w:rStyle w:val="XMLname"/>
        </w:rPr>
        <w:t xml:space="preserve"> (identifier: urn:oid:2.16.840.1.113883.10.20.22.4.141)</w:t>
      </w:r>
      <w:bookmarkStart w:id="46" w:name="C_1098-30868"/>
      <w:bookmarkEnd w:id="46"/>
      <w:r>
        <w:t xml:space="preserve"> (CONF:1098-30868).</w:t>
      </w:r>
    </w:p>
    <w:p w14:paraId="3EA06893"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47" w:name="C_1098-31841"/>
      <w:bookmarkEnd w:id="47"/>
      <w:r>
        <w:t xml:space="preserve"> (CONF:1098-31841) such that it</w:t>
      </w:r>
    </w:p>
    <w:p w14:paraId="2AD8A3A0" w14:textId="77777777" w:rsidR="001964F7" w:rsidRDefault="001964F7" w:rsidP="001964F7">
      <w:pPr>
        <w:numPr>
          <w:ilvl w:val="1"/>
          <w:numId w:val="3"/>
        </w:numPr>
      </w:pPr>
      <w:r>
        <w:rPr>
          <w:rStyle w:val="keyword"/>
        </w:rPr>
        <w:t>SHALL</w:t>
      </w:r>
      <w:r>
        <w:t xml:space="preserve"> contain exactly one [1..1] </w:t>
      </w:r>
      <w:hyperlink w:anchor="E_Nutrition_Recommendation">
        <w:r>
          <w:rPr>
            <w:rStyle w:val="HyperlinkCourierBold"/>
          </w:rPr>
          <w:t>Nutrition Recommendation</w:t>
        </w:r>
      </w:hyperlink>
      <w:r>
        <w:rPr>
          <w:rStyle w:val="XMLname"/>
        </w:rPr>
        <w:t xml:space="preserve"> (identifier: urn:oid:2.16.840.1.113883.10.20.22.4.130)</w:t>
      </w:r>
      <w:bookmarkStart w:id="48" w:name="C_1098-31864"/>
      <w:bookmarkEnd w:id="48"/>
      <w:r>
        <w:t xml:space="preserve"> (CONF:1098-31864).</w:t>
      </w:r>
    </w:p>
    <w:p w14:paraId="5409F65C"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49" w:name="C_1098-32353"/>
      <w:bookmarkEnd w:id="49"/>
      <w:r>
        <w:t xml:space="preserve"> (CONF:1098-32353) such that it</w:t>
      </w:r>
    </w:p>
    <w:p w14:paraId="1D3CFAF8" w14:textId="77777777" w:rsidR="001964F7" w:rsidRDefault="001964F7" w:rsidP="001964F7">
      <w:pPr>
        <w:numPr>
          <w:ilvl w:val="1"/>
          <w:numId w:val="3"/>
        </w:numPr>
      </w:pPr>
      <w:r>
        <w:rPr>
          <w:rStyle w:val="keyword"/>
        </w:rPr>
        <w:t>SHALL</w:t>
      </w:r>
      <w:r>
        <w:t xml:space="preserve"> contain exactly one [1..1] </w:t>
      </w:r>
      <w:hyperlink w:anchor="E_Planned_Immunization_Activity">
        <w:r>
          <w:rPr>
            <w:rStyle w:val="HyperlinkCourierBold"/>
          </w:rPr>
          <w:t>Planned Immunization Activity</w:t>
        </w:r>
      </w:hyperlink>
      <w:r>
        <w:rPr>
          <w:rStyle w:val="XMLname"/>
        </w:rPr>
        <w:t xml:space="preserve"> (identifier: urn:oid:2.16.840.1.113883.10.20.22.4.120)</w:t>
      </w:r>
      <w:bookmarkStart w:id="50" w:name="C_1098-32354"/>
      <w:bookmarkEnd w:id="50"/>
      <w:r>
        <w:t xml:space="preserve"> (CONF:1098-32354).</w:t>
      </w:r>
    </w:p>
    <w:p w14:paraId="4774C3E0" w14:textId="77777777" w:rsidR="001964F7" w:rsidRDefault="001964F7" w:rsidP="001964F7">
      <w:pPr>
        <w:numPr>
          <w:ilvl w:val="0"/>
          <w:numId w:val="3"/>
        </w:numPr>
      </w:pPr>
      <w:r>
        <w:rPr>
          <w:rStyle w:val="keyword"/>
        </w:rPr>
        <w:t>MAY</w:t>
      </w:r>
      <w:r>
        <w:t xml:space="preserve"> contain zero or more [0..*] </w:t>
      </w:r>
      <w:r>
        <w:rPr>
          <w:rStyle w:val="XMLnameBold"/>
        </w:rPr>
        <w:t>entry</w:t>
      </w:r>
      <w:bookmarkStart w:id="51" w:name="C_1098-32887"/>
      <w:bookmarkEnd w:id="51"/>
      <w:r>
        <w:t xml:space="preserve"> (CONF:1098-32887) such that it</w:t>
      </w:r>
    </w:p>
    <w:p w14:paraId="658B42A9" w14:textId="77777777" w:rsidR="001964F7" w:rsidRDefault="001964F7" w:rsidP="001964F7">
      <w:pPr>
        <w:numPr>
          <w:ilvl w:val="1"/>
          <w:numId w:val="3"/>
        </w:numPr>
      </w:pPr>
      <w:r>
        <w:rPr>
          <w:rStyle w:val="keyword"/>
        </w:rPr>
        <w:t>SHALL</w:t>
      </w:r>
      <w:r>
        <w:t xml:space="preserve"> contain exactly one [1..1] </w:t>
      </w:r>
      <w:hyperlink w:anchor="E_Goal_Observation">
        <w:r>
          <w:rPr>
            <w:rStyle w:val="HyperlinkCourierBold"/>
          </w:rPr>
          <w:t>Goal Observation</w:t>
        </w:r>
      </w:hyperlink>
      <w:r>
        <w:rPr>
          <w:rStyle w:val="XMLname"/>
        </w:rPr>
        <w:t xml:space="preserve"> (identifier: urn:oid:2.16.840.1.113883.10.20.22.4.121)</w:t>
      </w:r>
      <w:bookmarkStart w:id="52" w:name="C_1098-32888"/>
      <w:bookmarkEnd w:id="52"/>
      <w:r>
        <w:t xml:space="preserve"> (CONF:1098-32888).</w:t>
      </w:r>
    </w:p>
    <w:p w14:paraId="2A8948E1" w14:textId="77777777" w:rsidR="001964F7" w:rsidRDefault="001964F7" w:rsidP="001964F7">
      <w:pPr>
        <w:pStyle w:val="Caption"/>
        <w:ind w:left="130" w:right="115"/>
      </w:pPr>
      <w:bookmarkStart w:id="53" w:name="_Toc403635633"/>
      <w:r>
        <w:lastRenderedPageBreak/>
        <w:t xml:space="preserve">Figure </w:t>
      </w:r>
      <w:r>
        <w:fldChar w:fldCharType="begin"/>
      </w:r>
      <w:r>
        <w:instrText>SEQ Figure \* ARABIC</w:instrText>
      </w:r>
      <w:r>
        <w:fldChar w:fldCharType="separate"/>
      </w:r>
      <w:r>
        <w:t>107</w:t>
      </w:r>
      <w:r>
        <w:fldChar w:fldCharType="end"/>
      </w:r>
      <w:r>
        <w:t>: Plan of Treatment Section (V2) Example</w:t>
      </w:r>
      <w:bookmarkEnd w:id="53"/>
    </w:p>
    <w:p w14:paraId="6FBDA066" w14:textId="77777777" w:rsidR="001964F7" w:rsidRDefault="001964F7" w:rsidP="001964F7">
      <w:pPr>
        <w:pStyle w:val="Example"/>
        <w:ind w:left="130" w:right="115"/>
      </w:pPr>
      <w:r>
        <w:t>&lt;component&gt;</w:t>
      </w:r>
    </w:p>
    <w:p w14:paraId="58BF5FE4" w14:textId="77777777" w:rsidR="001964F7" w:rsidRDefault="001964F7" w:rsidP="001964F7">
      <w:pPr>
        <w:pStyle w:val="Example"/>
        <w:ind w:left="130" w:right="115"/>
      </w:pPr>
      <w:r>
        <w:t xml:space="preserve">    &lt;section&gt;</w:t>
      </w:r>
    </w:p>
    <w:p w14:paraId="40CE8AF7" w14:textId="77777777" w:rsidR="001964F7" w:rsidRDefault="001964F7" w:rsidP="001964F7">
      <w:pPr>
        <w:pStyle w:val="Example"/>
        <w:ind w:left="130" w:right="115"/>
      </w:pPr>
      <w:r>
        <w:t xml:space="preserve">        &lt;</w:t>
      </w:r>
      <w:proofErr w:type="spellStart"/>
      <w:r>
        <w:t>templateId</w:t>
      </w:r>
      <w:proofErr w:type="spellEnd"/>
      <w:r>
        <w:t xml:space="preserve"> root="2.16.840.1.113883.10.20.22.2.10" extension="2014-06-09" /&gt;</w:t>
      </w:r>
    </w:p>
    <w:p w14:paraId="4EB5F71A" w14:textId="77777777" w:rsidR="001964F7" w:rsidRDefault="001964F7" w:rsidP="001964F7">
      <w:pPr>
        <w:pStyle w:val="Example"/>
        <w:ind w:left="130" w:right="115"/>
      </w:pPr>
      <w:r>
        <w:t xml:space="preserve">        </w:t>
      </w:r>
      <w:proofErr w:type="gramStart"/>
      <w:r>
        <w:t>&lt;!--</w:t>
      </w:r>
      <w:proofErr w:type="gramEnd"/>
      <w:r>
        <w:t xml:space="preserve">  **** Plan of Treatment Section V2 template  **** --&gt;</w:t>
      </w:r>
    </w:p>
    <w:p w14:paraId="35D58453" w14:textId="77777777" w:rsidR="001964F7" w:rsidRDefault="001964F7" w:rsidP="001964F7">
      <w:pPr>
        <w:pStyle w:val="Example"/>
        <w:ind w:left="130" w:right="115"/>
      </w:pPr>
      <w:r>
        <w:t xml:space="preserve">        &lt;code code="18776-5" </w:t>
      </w:r>
      <w:proofErr w:type="spellStart"/>
      <w:r>
        <w:t>codeSystem</w:t>
      </w:r>
      <w:proofErr w:type="spellEnd"/>
      <w:r>
        <w:t xml:space="preserve">="2.16.840.1.113883.6.1" </w:t>
      </w:r>
      <w:proofErr w:type="spellStart"/>
      <w:r>
        <w:t>codeSystemName</w:t>
      </w:r>
      <w:proofErr w:type="spellEnd"/>
      <w:r>
        <w:t xml:space="preserve">="LOINC" </w:t>
      </w:r>
      <w:proofErr w:type="spellStart"/>
      <w:r>
        <w:t>displayName</w:t>
      </w:r>
      <w:proofErr w:type="spellEnd"/>
      <w:r>
        <w:t>="Treatment plan" /&gt;</w:t>
      </w:r>
    </w:p>
    <w:p w14:paraId="5B4242DC" w14:textId="77777777" w:rsidR="001964F7" w:rsidRDefault="001964F7" w:rsidP="001964F7">
      <w:pPr>
        <w:pStyle w:val="Example"/>
        <w:ind w:left="130" w:right="115"/>
      </w:pPr>
      <w:r>
        <w:t xml:space="preserve">        &lt;title&gt;TREATMENT PLAN&lt;/title&gt;</w:t>
      </w:r>
    </w:p>
    <w:p w14:paraId="180BE28B" w14:textId="77777777" w:rsidR="001964F7" w:rsidRDefault="001964F7" w:rsidP="001964F7">
      <w:pPr>
        <w:pStyle w:val="Example"/>
        <w:ind w:left="130" w:right="115"/>
      </w:pPr>
      <w:r>
        <w:t xml:space="preserve">        &lt;text&gt;</w:t>
      </w:r>
    </w:p>
    <w:p w14:paraId="1AFEA233" w14:textId="77777777" w:rsidR="001964F7" w:rsidRDefault="001964F7" w:rsidP="001964F7">
      <w:pPr>
        <w:pStyle w:val="Example"/>
        <w:ind w:left="130" w:right="115"/>
      </w:pPr>
      <w:r>
        <w:t xml:space="preserve">           ...</w:t>
      </w:r>
    </w:p>
    <w:p w14:paraId="35A13EBE" w14:textId="77777777" w:rsidR="001964F7" w:rsidRDefault="001964F7" w:rsidP="001964F7">
      <w:pPr>
        <w:pStyle w:val="Example"/>
        <w:ind w:left="130" w:right="115"/>
      </w:pPr>
      <w:r>
        <w:t xml:space="preserve">        &lt;/text&gt;</w:t>
      </w:r>
    </w:p>
    <w:p w14:paraId="05F0CC0E" w14:textId="77777777" w:rsidR="001964F7" w:rsidRDefault="001964F7" w:rsidP="001964F7">
      <w:pPr>
        <w:pStyle w:val="Example"/>
        <w:ind w:left="130" w:right="115"/>
      </w:pPr>
      <w:r>
        <w:t xml:space="preserve">        &lt;entry&gt;</w:t>
      </w:r>
    </w:p>
    <w:p w14:paraId="01D0DE13" w14:textId="77777777" w:rsidR="001964F7" w:rsidRDefault="001964F7" w:rsidP="001964F7">
      <w:pPr>
        <w:pStyle w:val="Example"/>
        <w:ind w:left="130" w:right="115"/>
      </w:pPr>
      <w:r>
        <w:t xml:space="preserve">            &lt;act </w:t>
      </w:r>
      <w:proofErr w:type="spellStart"/>
      <w:r>
        <w:t>classCode</w:t>
      </w:r>
      <w:proofErr w:type="spellEnd"/>
      <w:r>
        <w:t xml:space="preserve">="ACT" </w:t>
      </w:r>
      <w:proofErr w:type="spellStart"/>
      <w:r>
        <w:t>moodCode</w:t>
      </w:r>
      <w:proofErr w:type="spellEnd"/>
      <w:r>
        <w:t>="EVN"&gt;</w:t>
      </w:r>
    </w:p>
    <w:p w14:paraId="44E44017" w14:textId="77777777" w:rsidR="001964F7" w:rsidRDefault="001964F7" w:rsidP="001964F7">
      <w:pPr>
        <w:pStyle w:val="Example"/>
        <w:ind w:left="130" w:right="115"/>
      </w:pPr>
      <w:r>
        <w:t xml:space="preserve">                </w:t>
      </w:r>
      <w:proofErr w:type="gramStart"/>
      <w:r>
        <w:t>&lt;!--</w:t>
      </w:r>
      <w:proofErr w:type="gramEnd"/>
      <w:r>
        <w:t xml:space="preserve"> Handoff Communication  template --&gt;</w:t>
      </w:r>
    </w:p>
    <w:p w14:paraId="037B8D40" w14:textId="77777777" w:rsidR="001964F7" w:rsidRDefault="001964F7" w:rsidP="001964F7">
      <w:pPr>
        <w:pStyle w:val="Example"/>
        <w:ind w:left="130" w:right="115"/>
      </w:pPr>
      <w:r>
        <w:t xml:space="preserve">                &lt;</w:t>
      </w:r>
      <w:proofErr w:type="spellStart"/>
      <w:r>
        <w:t>templateId</w:t>
      </w:r>
      <w:proofErr w:type="spellEnd"/>
      <w:r>
        <w:t xml:space="preserve"> root="2.16.840.1.113883.10.20.22.4.141" /&gt;</w:t>
      </w:r>
    </w:p>
    <w:p w14:paraId="35E68107" w14:textId="77777777" w:rsidR="001964F7" w:rsidRDefault="001964F7" w:rsidP="001964F7">
      <w:pPr>
        <w:pStyle w:val="Example"/>
        <w:ind w:left="130" w:right="115"/>
      </w:pPr>
      <w:r>
        <w:t xml:space="preserve">              ...</w:t>
      </w:r>
    </w:p>
    <w:p w14:paraId="66F0CCE5" w14:textId="77777777" w:rsidR="001964F7" w:rsidRDefault="001964F7" w:rsidP="001964F7">
      <w:pPr>
        <w:pStyle w:val="Example"/>
        <w:ind w:left="130" w:right="115"/>
      </w:pPr>
      <w:r>
        <w:t xml:space="preserve">            </w:t>
      </w:r>
    </w:p>
    <w:p w14:paraId="3EF167D9" w14:textId="77777777" w:rsidR="001964F7" w:rsidRDefault="001964F7" w:rsidP="001964F7">
      <w:pPr>
        <w:pStyle w:val="Example"/>
        <w:ind w:left="130" w:right="115"/>
      </w:pPr>
      <w:r>
        <w:t xml:space="preserve">            &lt;/act&gt;</w:t>
      </w:r>
    </w:p>
    <w:p w14:paraId="4E29D6EF" w14:textId="77777777" w:rsidR="001964F7" w:rsidRDefault="001964F7" w:rsidP="001964F7">
      <w:pPr>
        <w:pStyle w:val="Example"/>
        <w:ind w:left="130" w:right="115"/>
      </w:pPr>
      <w:r>
        <w:t xml:space="preserve">        &lt;/entry&gt;</w:t>
      </w:r>
    </w:p>
    <w:p w14:paraId="36276644" w14:textId="77777777" w:rsidR="001964F7" w:rsidRDefault="001964F7" w:rsidP="001964F7">
      <w:pPr>
        <w:pStyle w:val="Example"/>
        <w:ind w:left="130" w:right="115"/>
      </w:pPr>
      <w:r>
        <w:t xml:space="preserve">        &lt;entry&gt;</w:t>
      </w:r>
    </w:p>
    <w:p w14:paraId="208B1792" w14:textId="77777777" w:rsidR="001964F7" w:rsidRDefault="001964F7" w:rsidP="001964F7">
      <w:pPr>
        <w:pStyle w:val="Example"/>
        <w:ind w:left="130" w:right="115"/>
      </w:pPr>
      <w:r>
        <w:t xml:space="preserve">            &lt;encounter </w:t>
      </w:r>
      <w:proofErr w:type="spellStart"/>
      <w:r>
        <w:t>moodCode</w:t>
      </w:r>
      <w:proofErr w:type="spellEnd"/>
      <w:r>
        <w:t xml:space="preserve">="INT" </w:t>
      </w:r>
      <w:proofErr w:type="spellStart"/>
      <w:r>
        <w:t>classCode</w:t>
      </w:r>
      <w:proofErr w:type="spellEnd"/>
      <w:r>
        <w:t>="ENC"&gt;</w:t>
      </w:r>
    </w:p>
    <w:p w14:paraId="1313FFDA" w14:textId="77777777" w:rsidR="001964F7" w:rsidRDefault="001964F7" w:rsidP="001964F7">
      <w:pPr>
        <w:pStyle w:val="Example"/>
        <w:ind w:left="130" w:right="115"/>
      </w:pPr>
      <w:r>
        <w:t xml:space="preserve">                &lt;</w:t>
      </w:r>
      <w:proofErr w:type="spellStart"/>
      <w:r>
        <w:t>templateId</w:t>
      </w:r>
      <w:proofErr w:type="spellEnd"/>
      <w:r>
        <w:t xml:space="preserve"> root="2.16.840.1.113883.10.20.22.4.40" extension="2014-06-09" /&gt;</w:t>
      </w:r>
    </w:p>
    <w:p w14:paraId="014B1070" w14:textId="77777777" w:rsidR="001964F7" w:rsidRDefault="001964F7" w:rsidP="001964F7">
      <w:pPr>
        <w:pStyle w:val="Example"/>
        <w:ind w:left="130" w:right="115"/>
      </w:pPr>
      <w:r>
        <w:t xml:space="preserve">                </w:t>
      </w:r>
      <w:proofErr w:type="gramStart"/>
      <w:r>
        <w:t>&lt;!--</w:t>
      </w:r>
      <w:proofErr w:type="gramEnd"/>
      <w:r>
        <w:t xml:space="preserve"> Plan Activity Encounter V2 template --&gt;</w:t>
      </w:r>
    </w:p>
    <w:p w14:paraId="37C23BAE" w14:textId="77777777" w:rsidR="001964F7" w:rsidRDefault="001964F7" w:rsidP="001964F7">
      <w:pPr>
        <w:pStyle w:val="Example"/>
        <w:ind w:left="130" w:right="115"/>
      </w:pPr>
      <w:r>
        <w:t xml:space="preserve">              ...</w:t>
      </w:r>
    </w:p>
    <w:p w14:paraId="31785562" w14:textId="77777777" w:rsidR="001964F7" w:rsidRDefault="001964F7" w:rsidP="001964F7">
      <w:pPr>
        <w:pStyle w:val="Example"/>
        <w:ind w:left="130" w:right="115"/>
      </w:pPr>
      <w:r>
        <w:t xml:space="preserve">            </w:t>
      </w:r>
    </w:p>
    <w:p w14:paraId="7070675E" w14:textId="77777777" w:rsidR="001964F7" w:rsidRDefault="001964F7" w:rsidP="001964F7">
      <w:pPr>
        <w:pStyle w:val="Example"/>
        <w:ind w:left="130" w:right="115"/>
      </w:pPr>
      <w:r>
        <w:t xml:space="preserve">                </w:t>
      </w:r>
    </w:p>
    <w:p w14:paraId="233A6807" w14:textId="77777777" w:rsidR="001964F7" w:rsidRDefault="001964F7" w:rsidP="001964F7">
      <w:pPr>
        <w:pStyle w:val="Example"/>
        <w:ind w:left="130" w:right="115"/>
      </w:pPr>
      <w:r>
        <w:t xml:space="preserve">            &lt;/encounter&gt;</w:t>
      </w:r>
    </w:p>
    <w:p w14:paraId="12B59728" w14:textId="77777777" w:rsidR="001964F7" w:rsidRDefault="001964F7" w:rsidP="001964F7">
      <w:pPr>
        <w:pStyle w:val="Example"/>
        <w:ind w:left="130" w:right="115"/>
      </w:pPr>
      <w:r>
        <w:t xml:space="preserve">        &lt;/entry&gt;</w:t>
      </w:r>
    </w:p>
    <w:p w14:paraId="5B749F5D" w14:textId="77777777" w:rsidR="001964F7" w:rsidRDefault="001964F7" w:rsidP="001964F7">
      <w:pPr>
        <w:pStyle w:val="Example"/>
        <w:ind w:left="130" w:right="115"/>
      </w:pPr>
      <w:r>
        <w:t xml:space="preserve">    &lt;/section&gt;</w:t>
      </w:r>
    </w:p>
    <w:p w14:paraId="241297B7" w14:textId="77777777" w:rsidR="001964F7" w:rsidRDefault="001964F7" w:rsidP="001964F7">
      <w:pPr>
        <w:pStyle w:val="Example"/>
        <w:ind w:left="130" w:right="115"/>
      </w:pPr>
      <w:r>
        <w:t>&lt;/component&gt;</w:t>
      </w:r>
    </w:p>
    <w:p w14:paraId="785314A7" w14:textId="77777777" w:rsidR="001964F7" w:rsidRDefault="001964F7" w:rsidP="001964F7">
      <w:pPr>
        <w:pStyle w:val="Example"/>
        <w:ind w:left="130" w:right="115"/>
      </w:pPr>
      <w:r>
        <w:t xml:space="preserve">    </w:t>
      </w:r>
    </w:p>
    <w:p w14:paraId="264C4E52" w14:textId="77777777" w:rsidR="001964F7" w:rsidRDefault="001964F7" w:rsidP="001964F7">
      <w:pPr>
        <w:pStyle w:val="Default"/>
        <w:rPr>
          <w:rFonts w:ascii="Bookman Old Style" w:hAnsi="Bookman Old Style" w:cs="Bookman Old Style"/>
          <w:color w:val="auto"/>
          <w:sz w:val="16"/>
          <w:szCs w:val="16"/>
        </w:rPr>
      </w:pPr>
    </w:p>
    <w:p w14:paraId="586558CF" w14:textId="77777777" w:rsidR="0054712B" w:rsidRDefault="0054712B" w:rsidP="0054712B">
      <w:pPr>
        <w:spacing w:line="240" w:lineRule="auto"/>
        <w:rPr>
          <w:rFonts w:ascii="Lato" w:hAnsi="Lato"/>
          <w:b/>
          <w:sz w:val="36"/>
          <w:szCs w:val="36"/>
        </w:rPr>
      </w:pPr>
      <w:r w:rsidRPr="0054712B">
        <w:rPr>
          <w:rFonts w:ascii="Lato" w:hAnsi="Lato"/>
          <w:b/>
          <w:sz w:val="36"/>
          <w:szCs w:val="36"/>
        </w:rPr>
        <w:t xml:space="preserve">Extracted from </w:t>
      </w:r>
      <w:r>
        <w:rPr>
          <w:rFonts w:ascii="Lato" w:hAnsi="Lato"/>
          <w:b/>
          <w:sz w:val="36"/>
          <w:szCs w:val="36"/>
        </w:rPr>
        <w:t>CCDA 2.1 – Aug. 2015</w:t>
      </w:r>
    </w:p>
    <w:p w14:paraId="430CDFCE" w14:textId="77777777" w:rsidR="0054712B" w:rsidRDefault="0054712B" w:rsidP="0054712B">
      <w:pPr>
        <w:spacing w:line="240" w:lineRule="auto"/>
        <w:rPr>
          <w:rFonts w:ascii="Lato" w:hAnsi="Lato"/>
          <w:b/>
          <w:sz w:val="36"/>
          <w:szCs w:val="36"/>
        </w:rPr>
      </w:pPr>
    </w:p>
    <w:p w14:paraId="5FF2BD2C" w14:textId="77777777" w:rsidR="0054712B" w:rsidRPr="0054712B" w:rsidRDefault="0054712B" w:rsidP="0054712B">
      <w:pPr>
        <w:spacing w:line="240" w:lineRule="auto"/>
        <w:rPr>
          <w:rFonts w:ascii="Lato" w:hAnsi="Lato"/>
          <w:b/>
          <w:sz w:val="36"/>
          <w:szCs w:val="36"/>
        </w:rPr>
      </w:pPr>
      <w:r w:rsidRPr="0054712B">
        <w:rPr>
          <w:rFonts w:ascii="Lato" w:hAnsi="Lato"/>
          <w:b/>
          <w:sz w:val="36"/>
          <w:szCs w:val="36"/>
        </w:rPr>
        <w:t>CARE PLAN FRAMEWORK</w:t>
      </w:r>
    </w:p>
    <w:p w14:paraId="7E502AEE" w14:textId="77777777" w:rsidR="0054712B" w:rsidRPr="0054712B" w:rsidRDefault="0054712B" w:rsidP="0054712B">
      <w:pPr>
        <w:spacing w:line="240" w:lineRule="auto"/>
        <w:rPr>
          <w:rFonts w:ascii="Minion Pro" w:hAnsi="Minion Pro"/>
          <w:sz w:val="24"/>
        </w:rPr>
      </w:pPr>
      <w:r w:rsidRPr="0054712B">
        <w:rPr>
          <w:rFonts w:ascii="Minion Pro" w:hAnsi="Minion Pro"/>
          <w:sz w:val="24"/>
        </w:rPr>
        <w:t>A Care Plan (including Home Health Plan of Care (</w:t>
      </w:r>
      <w:proofErr w:type="spellStart"/>
      <w:r w:rsidRPr="0054712B">
        <w:rPr>
          <w:rFonts w:ascii="Minion Pro" w:hAnsi="Minion Pro"/>
          <w:sz w:val="24"/>
        </w:rPr>
        <w:t>HHPoC</w:t>
      </w:r>
      <w:proofErr w:type="spellEnd"/>
      <w:r w:rsidRPr="0054712B">
        <w:rPr>
          <w:rFonts w:ascii="Minion Pro" w:hAnsi="Minion Pro"/>
          <w:sz w:val="24"/>
        </w:rPr>
        <w:t xml:space="preserve">)) is a consensus-driven dynamic </w:t>
      </w:r>
      <w:bookmarkStart w:id="54" w:name="OLE_LINK38"/>
      <w:bookmarkStart w:id="55" w:name="OLE_LINK39"/>
      <w:r w:rsidRPr="0054712B">
        <w:rPr>
          <w:rFonts w:ascii="Minion Pro" w:hAnsi="Minion Pro"/>
          <w:sz w:val="24"/>
        </w:rPr>
        <w:t xml:space="preserve">plan that represents </w:t>
      </w:r>
      <w:bookmarkEnd w:id="54"/>
      <w:bookmarkEnd w:id="55"/>
      <w:r w:rsidRPr="0054712B">
        <w:rPr>
          <w:rFonts w:ascii="Minion Pro" w:hAnsi="Minion Pro"/>
          <w:sz w:val="24"/>
        </w:rPr>
        <w:t>a patient’s and Care Team Members’ prioritized concerns, goals, and planned interventions. It serves as a blueprint shared by all Care Team Members (including the patient, their caregivers and providers), to guide the patient’s care. A Care Plan integrates multiple interventions proposed by multiple providers and disciplines for multiple conditions.</w:t>
      </w:r>
    </w:p>
    <w:p w14:paraId="648BE684" w14:textId="77777777" w:rsidR="0054712B" w:rsidRDefault="0054712B" w:rsidP="0054712B">
      <w:pPr>
        <w:spacing w:line="240" w:lineRule="auto"/>
        <w:rPr>
          <w:rFonts w:ascii="Minion Pro" w:hAnsi="Minion Pro"/>
          <w:sz w:val="24"/>
        </w:rPr>
      </w:pPr>
    </w:p>
    <w:p w14:paraId="6617521B" w14:textId="77777777" w:rsidR="0054712B" w:rsidRPr="0054712B" w:rsidRDefault="0054712B" w:rsidP="0054712B">
      <w:pPr>
        <w:spacing w:line="240" w:lineRule="auto"/>
        <w:rPr>
          <w:rFonts w:ascii="Minion Pro" w:hAnsi="Minion Pro"/>
          <w:sz w:val="24"/>
        </w:rPr>
      </w:pPr>
      <w:r w:rsidRPr="0054712B">
        <w:rPr>
          <w:rFonts w:ascii="Minion Pro" w:hAnsi="Minion Pro"/>
          <w:sz w:val="24"/>
        </w:rPr>
        <w:t>A Care Plan represents one or more Plan(s) of Care and serves to reconcile and resolve conflicts between the various Plans of Care developed for a specific patient by different providers. While both a plan of care and a care plan include the patient’s life goals and require Care Team Members (including patients) to prioritize goals and interventions, the reconciliation process becomes more complex as the number of plans of care increases. The Care Plan also serves to enable longitudinal coordination of care.</w:t>
      </w:r>
    </w:p>
    <w:p w14:paraId="27B5D530" w14:textId="77777777" w:rsidR="00FA7115" w:rsidRDefault="00FA7115" w:rsidP="0054712B">
      <w:pPr>
        <w:spacing w:line="240" w:lineRule="auto"/>
        <w:rPr>
          <w:rFonts w:ascii="Minion Pro" w:hAnsi="Minion Pro"/>
          <w:sz w:val="24"/>
        </w:rPr>
      </w:pPr>
    </w:p>
    <w:p w14:paraId="05C06430" w14:textId="77777777" w:rsidR="0054712B" w:rsidRPr="0054712B" w:rsidRDefault="0054712B" w:rsidP="0054712B">
      <w:pPr>
        <w:spacing w:line="240" w:lineRule="auto"/>
        <w:rPr>
          <w:rFonts w:ascii="Minion Pro" w:hAnsi="Minion Pro"/>
          <w:sz w:val="24"/>
        </w:rPr>
      </w:pPr>
      <w:r w:rsidRPr="0054712B">
        <w:rPr>
          <w:rFonts w:ascii="Minion Pro" w:hAnsi="Minion Pro"/>
          <w:sz w:val="24"/>
        </w:rPr>
        <w:lastRenderedPageBreak/>
        <w:t>The CDA Care Plan represents an instance of this dynamic Care Plan at a point in time. The CDA document itself is NOT dynamic.</w:t>
      </w:r>
    </w:p>
    <w:p w14:paraId="40D03F6F" w14:textId="77777777" w:rsidR="0054712B" w:rsidRDefault="0054712B" w:rsidP="0054712B">
      <w:pPr>
        <w:spacing w:line="240" w:lineRule="auto"/>
        <w:rPr>
          <w:rFonts w:ascii="Minion Pro" w:hAnsi="Minion Pro"/>
          <w:sz w:val="24"/>
        </w:rPr>
      </w:pPr>
    </w:p>
    <w:p w14:paraId="101E4F6E" w14:textId="77777777" w:rsidR="0054712B" w:rsidRDefault="0054712B" w:rsidP="0054712B">
      <w:pPr>
        <w:spacing w:line="240" w:lineRule="auto"/>
        <w:rPr>
          <w:rFonts w:ascii="Minion Pro" w:hAnsi="Minion Pro"/>
          <w:sz w:val="24"/>
        </w:rPr>
      </w:pPr>
      <w:r w:rsidRPr="0054712B">
        <w:rPr>
          <w:rFonts w:ascii="Minion Pro" w:hAnsi="Minion Pro"/>
          <w:sz w:val="24"/>
        </w:rPr>
        <w:t>Key differentiators between a Care Plan CDA and CCD (another “snapshot in time” document):</w:t>
      </w:r>
    </w:p>
    <w:p w14:paraId="75D9FB16" w14:textId="77777777" w:rsidR="0054712B" w:rsidRPr="0054712B" w:rsidRDefault="0054712B" w:rsidP="0054712B">
      <w:pPr>
        <w:spacing w:line="240" w:lineRule="auto"/>
        <w:rPr>
          <w:rFonts w:ascii="Minion Pro" w:hAnsi="Minion Pro"/>
          <w:sz w:val="24"/>
        </w:rPr>
      </w:pPr>
      <w:r w:rsidRPr="0054712B">
        <w:rPr>
          <w:rFonts w:ascii="Minion Pro" w:hAnsi="Minion Pro"/>
          <w:sz w:val="24"/>
        </w:rPr>
        <w:t>Requires relationships between various acts:</w:t>
      </w:r>
    </w:p>
    <w:p w14:paraId="468269D0" w14:textId="77777777" w:rsidR="0054712B" w:rsidRPr="0054712B" w:rsidRDefault="0054712B" w:rsidP="0054712B">
      <w:pPr>
        <w:spacing w:line="240" w:lineRule="auto"/>
        <w:rPr>
          <w:rFonts w:ascii="Minion Pro" w:hAnsi="Minion Pro"/>
          <w:sz w:val="24"/>
        </w:rPr>
      </w:pPr>
      <w:r w:rsidRPr="0054712B">
        <w:rPr>
          <w:rFonts w:ascii="Minion Pro" w:hAnsi="Minion Pro"/>
          <w:sz w:val="24"/>
        </w:rPr>
        <w:t>o Health Concerns</w:t>
      </w:r>
    </w:p>
    <w:p w14:paraId="14221CEB" w14:textId="77777777" w:rsidR="0054712B" w:rsidRPr="0054712B" w:rsidRDefault="0054712B" w:rsidP="0054712B">
      <w:pPr>
        <w:spacing w:line="240" w:lineRule="auto"/>
        <w:rPr>
          <w:rFonts w:ascii="Minion Pro" w:hAnsi="Minion Pro"/>
          <w:sz w:val="24"/>
        </w:rPr>
      </w:pPr>
      <w:r w:rsidRPr="0054712B">
        <w:rPr>
          <w:rFonts w:ascii="Minion Pro" w:hAnsi="Minion Pro"/>
          <w:sz w:val="24"/>
        </w:rPr>
        <w:t>o Problems</w:t>
      </w:r>
    </w:p>
    <w:p w14:paraId="7BBC1A5D" w14:textId="77777777" w:rsidR="0054712B" w:rsidRPr="0054712B" w:rsidRDefault="0054712B" w:rsidP="0054712B">
      <w:pPr>
        <w:spacing w:line="240" w:lineRule="auto"/>
        <w:rPr>
          <w:rFonts w:ascii="Minion Pro" w:hAnsi="Minion Pro"/>
          <w:sz w:val="24"/>
        </w:rPr>
      </w:pPr>
      <w:r w:rsidRPr="0054712B">
        <w:rPr>
          <w:rFonts w:ascii="Minion Pro" w:hAnsi="Minion Pro"/>
          <w:sz w:val="24"/>
        </w:rPr>
        <w:t>o Interventions</w:t>
      </w:r>
    </w:p>
    <w:p w14:paraId="7A4C6E6C" w14:textId="77777777" w:rsidR="0054712B" w:rsidRPr="0054712B" w:rsidRDefault="0054712B" w:rsidP="0054712B">
      <w:pPr>
        <w:spacing w:line="240" w:lineRule="auto"/>
        <w:rPr>
          <w:rFonts w:ascii="Minion Pro" w:hAnsi="Minion Pro"/>
          <w:sz w:val="24"/>
        </w:rPr>
      </w:pPr>
      <w:r w:rsidRPr="0054712B">
        <w:rPr>
          <w:rFonts w:ascii="Minion Pro" w:hAnsi="Minion Pro"/>
          <w:sz w:val="24"/>
        </w:rPr>
        <w:t>o Goals</w:t>
      </w:r>
    </w:p>
    <w:p w14:paraId="61352330" w14:textId="77777777" w:rsidR="0054712B" w:rsidRPr="0054712B" w:rsidRDefault="0054712B" w:rsidP="0054712B">
      <w:pPr>
        <w:spacing w:line="240" w:lineRule="auto"/>
        <w:rPr>
          <w:rFonts w:ascii="Minion Pro" w:hAnsi="Minion Pro"/>
          <w:sz w:val="24"/>
        </w:rPr>
      </w:pPr>
      <w:r w:rsidRPr="0054712B">
        <w:rPr>
          <w:rFonts w:ascii="Minion Pro" w:hAnsi="Minion Pro"/>
          <w:sz w:val="24"/>
        </w:rPr>
        <w:t>o Outcomes</w:t>
      </w:r>
    </w:p>
    <w:p w14:paraId="4E93CF50" w14:textId="77777777" w:rsidR="0054712B" w:rsidRPr="0054712B" w:rsidRDefault="0054712B" w:rsidP="0054712B">
      <w:pPr>
        <w:spacing w:line="240" w:lineRule="auto"/>
        <w:rPr>
          <w:rFonts w:ascii="Minion Pro" w:hAnsi="Minion Pro"/>
          <w:sz w:val="24"/>
        </w:rPr>
      </w:pPr>
      <w:r w:rsidRPr="0054712B">
        <w:rPr>
          <w:rFonts w:ascii="Minion Pro" w:hAnsi="Minion Pro"/>
          <w:sz w:val="24"/>
        </w:rPr>
        <w:t>• Provides the ability to identify patient and provider priorities with each act</w:t>
      </w:r>
    </w:p>
    <w:p w14:paraId="178518F7" w14:textId="77777777" w:rsidR="0054712B" w:rsidRPr="0054712B" w:rsidRDefault="0054712B" w:rsidP="0054712B">
      <w:pPr>
        <w:spacing w:line="240" w:lineRule="auto"/>
        <w:rPr>
          <w:rFonts w:ascii="Minion Pro" w:hAnsi="Minion Pro"/>
          <w:sz w:val="24"/>
        </w:rPr>
      </w:pPr>
      <w:r w:rsidRPr="0054712B">
        <w:rPr>
          <w:rFonts w:ascii="Minion Pro" w:hAnsi="Minion Pro"/>
          <w:sz w:val="24"/>
        </w:rPr>
        <w:t>• Provides a header participant to indicate occurrences of Care Plan review</w:t>
      </w:r>
    </w:p>
    <w:p w14:paraId="681B7A98" w14:textId="77777777" w:rsidR="0054712B" w:rsidRDefault="0054712B" w:rsidP="0054712B">
      <w:pPr>
        <w:spacing w:line="240" w:lineRule="auto"/>
        <w:rPr>
          <w:rFonts w:ascii="Minion Pro" w:hAnsi="Minion Pro"/>
          <w:sz w:val="24"/>
        </w:rPr>
      </w:pPr>
    </w:p>
    <w:p w14:paraId="013B0246" w14:textId="77777777" w:rsidR="0054712B" w:rsidRDefault="0054712B" w:rsidP="0054712B">
      <w:pPr>
        <w:spacing w:line="240" w:lineRule="auto"/>
        <w:rPr>
          <w:rFonts w:ascii="Minion Pro" w:hAnsi="Minion Pro"/>
          <w:sz w:val="24"/>
        </w:rPr>
      </w:pPr>
      <w:r w:rsidRPr="0054712B">
        <w:rPr>
          <w:rFonts w:ascii="Minion Pro" w:hAnsi="Minion Pro"/>
          <w:sz w:val="24"/>
        </w:rPr>
        <w:t>Please see Volume 1 of this guide to view a Care Plan Relationship diagram and story board.</w:t>
      </w:r>
    </w:p>
    <w:p w14:paraId="4FD2DDDE" w14:textId="77777777" w:rsidR="00FA7115" w:rsidRDefault="00FA7115" w:rsidP="0054712B">
      <w:pPr>
        <w:spacing w:line="240" w:lineRule="auto"/>
        <w:rPr>
          <w:rFonts w:ascii="Minion Pro" w:hAnsi="Minion Pro"/>
          <w:sz w:val="24"/>
        </w:rPr>
      </w:pPr>
    </w:p>
    <w:p w14:paraId="67966E74" w14:textId="77777777" w:rsidR="00FA7115" w:rsidRPr="00FA7115" w:rsidRDefault="00FA7115" w:rsidP="0054712B">
      <w:pPr>
        <w:spacing w:line="240" w:lineRule="auto"/>
        <w:rPr>
          <w:rFonts w:ascii="Lato" w:hAnsi="Lato"/>
          <w:b/>
          <w:sz w:val="28"/>
          <w:szCs w:val="28"/>
        </w:rPr>
      </w:pPr>
      <w:r w:rsidRPr="00FA7115">
        <w:rPr>
          <w:rFonts w:ascii="Lato" w:hAnsi="Lato"/>
          <w:b/>
          <w:sz w:val="28"/>
          <w:szCs w:val="28"/>
        </w:rPr>
        <w:t>Gory details…</w:t>
      </w:r>
    </w:p>
    <w:p w14:paraId="11185786" w14:textId="77777777" w:rsidR="0054712B" w:rsidRDefault="0054712B" w:rsidP="001964F7">
      <w:pPr>
        <w:pStyle w:val="Default"/>
        <w:rPr>
          <w:rFonts w:ascii="Bookman Old Style" w:hAnsi="Bookman Old Style" w:cs="Bookman Old Style"/>
          <w:color w:val="auto"/>
          <w:sz w:val="16"/>
          <w:szCs w:val="16"/>
        </w:rPr>
      </w:pPr>
    </w:p>
    <w:p w14:paraId="6DE25B10" w14:textId="77777777" w:rsidR="0054712B" w:rsidRDefault="0054712B" w:rsidP="001964F7">
      <w:pPr>
        <w:pStyle w:val="Default"/>
        <w:rPr>
          <w:rFonts w:ascii="Bookman Old Style" w:hAnsi="Bookman Old Style" w:cs="Bookman Old Style"/>
          <w:color w:val="auto"/>
          <w:sz w:val="16"/>
          <w:szCs w:val="16"/>
        </w:rPr>
      </w:pPr>
    </w:p>
    <w:p w14:paraId="1FCC552C" w14:textId="77777777" w:rsidR="0054712B" w:rsidRPr="0054712B" w:rsidRDefault="0054712B" w:rsidP="0054712B">
      <w:pPr>
        <w:pStyle w:val="Default"/>
        <w:rPr>
          <w:rFonts w:ascii="Bookman Old Style" w:hAnsi="Bookman Old Style" w:cs="Bookman Old Style"/>
          <w:color w:val="auto"/>
          <w:sz w:val="16"/>
          <w:szCs w:val="16"/>
        </w:rPr>
      </w:pPr>
      <w:r w:rsidRPr="0054712B">
        <w:rPr>
          <w:rFonts w:ascii="Bookman Old Style" w:hAnsi="Bookman Old Style" w:cs="Bookman Old Style"/>
          <w:color w:val="auto"/>
          <w:sz w:val="16"/>
          <w:szCs w:val="16"/>
        </w:rPr>
        <w:t xml:space="preserve">1. Conforms to US Realm Header (V3) template (identifier: </w:t>
      </w:r>
      <w:proofErr w:type="gramStart"/>
      <w:r w:rsidRPr="0054712B">
        <w:rPr>
          <w:rFonts w:ascii="Bookman Old Style" w:hAnsi="Bookman Old Style" w:cs="Bookman Old Style"/>
          <w:color w:val="auto"/>
          <w:sz w:val="16"/>
          <w:szCs w:val="16"/>
        </w:rPr>
        <w:t>urn:hl</w:t>
      </w:r>
      <w:proofErr w:type="gramEnd"/>
      <w:r w:rsidRPr="0054712B">
        <w:rPr>
          <w:rFonts w:ascii="Bookman Old Style" w:hAnsi="Bookman Old Style" w:cs="Bookman Old Style"/>
          <w:color w:val="auto"/>
          <w:sz w:val="16"/>
          <w:szCs w:val="16"/>
        </w:rPr>
        <w:t>7ii:2.16.840.1.113883.10.20.22.1.1:2015-08-01).</w:t>
      </w:r>
    </w:p>
    <w:p w14:paraId="7CEC433C" w14:textId="77777777" w:rsidR="0054712B" w:rsidRPr="0054712B" w:rsidRDefault="0054712B" w:rsidP="0054712B">
      <w:pPr>
        <w:pStyle w:val="Default"/>
        <w:rPr>
          <w:rFonts w:ascii="Bookman Old Style" w:hAnsi="Bookman Old Style" w:cs="Bookman Old Style"/>
          <w:color w:val="auto"/>
          <w:sz w:val="16"/>
          <w:szCs w:val="16"/>
        </w:rPr>
      </w:pPr>
      <w:r w:rsidRPr="0054712B">
        <w:rPr>
          <w:rFonts w:ascii="Bookman Old Style" w:hAnsi="Bookman Old Style" w:cs="Bookman Old Style"/>
          <w:color w:val="auto"/>
          <w:sz w:val="16"/>
          <w:szCs w:val="16"/>
        </w:rPr>
        <w:t>2. SHALL contain exactly one [</w:t>
      </w:r>
      <w:proofErr w:type="gramStart"/>
      <w:r w:rsidRPr="0054712B">
        <w:rPr>
          <w:rFonts w:ascii="Bookman Old Style" w:hAnsi="Bookman Old Style" w:cs="Bookman Old Style"/>
          <w:color w:val="auto"/>
          <w:sz w:val="16"/>
          <w:szCs w:val="16"/>
        </w:rPr>
        <w:t>1..</w:t>
      </w:r>
      <w:proofErr w:type="gramEnd"/>
      <w:r w:rsidRPr="0054712B">
        <w:rPr>
          <w:rFonts w:ascii="Bookman Old Style" w:hAnsi="Bookman Old Style" w:cs="Bookman Old Style"/>
          <w:color w:val="auto"/>
          <w:sz w:val="16"/>
          <w:szCs w:val="16"/>
        </w:rPr>
        <w:t xml:space="preserve">1] </w:t>
      </w:r>
      <w:proofErr w:type="spellStart"/>
      <w:r w:rsidRPr="0054712B">
        <w:rPr>
          <w:rFonts w:ascii="Bookman Old Style" w:hAnsi="Bookman Old Style" w:cs="Bookman Old Style"/>
          <w:color w:val="auto"/>
          <w:sz w:val="16"/>
          <w:szCs w:val="16"/>
        </w:rPr>
        <w:t>templateId</w:t>
      </w:r>
      <w:proofErr w:type="spellEnd"/>
      <w:r w:rsidRPr="0054712B">
        <w:rPr>
          <w:rFonts w:ascii="Bookman Old Style" w:hAnsi="Bookman Old Style" w:cs="Bookman Old Style"/>
          <w:color w:val="auto"/>
          <w:sz w:val="16"/>
          <w:szCs w:val="16"/>
        </w:rPr>
        <w:t xml:space="preserve"> (CONF:1198-28741) such that it</w:t>
      </w:r>
    </w:p>
    <w:p w14:paraId="0EDC553A" w14:textId="77777777" w:rsidR="0054712B" w:rsidRPr="0054712B" w:rsidRDefault="0054712B" w:rsidP="0054712B">
      <w:pPr>
        <w:pStyle w:val="Default"/>
        <w:rPr>
          <w:rFonts w:ascii="Bookman Old Style" w:hAnsi="Bookman Old Style" w:cs="Bookman Old Style"/>
          <w:color w:val="auto"/>
          <w:sz w:val="16"/>
          <w:szCs w:val="16"/>
        </w:rPr>
      </w:pPr>
      <w:r w:rsidRPr="0054712B">
        <w:rPr>
          <w:rFonts w:ascii="Bookman Old Style" w:hAnsi="Bookman Old Style" w:cs="Bookman Old Style"/>
          <w:color w:val="auto"/>
          <w:sz w:val="16"/>
          <w:szCs w:val="16"/>
        </w:rPr>
        <w:t>a. SHALL contain exactly one [</w:t>
      </w:r>
      <w:proofErr w:type="gramStart"/>
      <w:r w:rsidRPr="0054712B">
        <w:rPr>
          <w:rFonts w:ascii="Bookman Old Style" w:hAnsi="Bookman Old Style" w:cs="Bookman Old Style"/>
          <w:color w:val="auto"/>
          <w:sz w:val="16"/>
          <w:szCs w:val="16"/>
        </w:rPr>
        <w:t>1..</w:t>
      </w:r>
      <w:proofErr w:type="gramEnd"/>
      <w:r w:rsidRPr="0054712B">
        <w:rPr>
          <w:rFonts w:ascii="Bookman Old Style" w:hAnsi="Bookman Old Style" w:cs="Bookman Old Style"/>
          <w:color w:val="auto"/>
          <w:sz w:val="16"/>
          <w:szCs w:val="16"/>
        </w:rPr>
        <w:t>1] @root="2.16.840.1.113883.10.20.22.1.15" (CONF:1198-28742).</w:t>
      </w:r>
    </w:p>
    <w:p w14:paraId="35BE526F" w14:textId="77777777" w:rsidR="0054712B" w:rsidRPr="0054712B" w:rsidRDefault="0054712B" w:rsidP="0054712B">
      <w:pPr>
        <w:pStyle w:val="Default"/>
        <w:rPr>
          <w:rFonts w:ascii="Bookman Old Style" w:hAnsi="Bookman Old Style" w:cs="Bookman Old Style"/>
          <w:color w:val="auto"/>
          <w:sz w:val="16"/>
          <w:szCs w:val="16"/>
        </w:rPr>
      </w:pPr>
      <w:r w:rsidRPr="0054712B">
        <w:rPr>
          <w:rFonts w:ascii="Bookman Old Style" w:hAnsi="Bookman Old Style" w:cs="Bookman Old Style"/>
          <w:color w:val="auto"/>
          <w:sz w:val="16"/>
          <w:szCs w:val="16"/>
        </w:rPr>
        <w:t>b. SHALL contain exactly one [</w:t>
      </w:r>
      <w:proofErr w:type="gramStart"/>
      <w:r w:rsidRPr="0054712B">
        <w:rPr>
          <w:rFonts w:ascii="Bookman Old Style" w:hAnsi="Bookman Old Style" w:cs="Bookman Old Style"/>
          <w:color w:val="auto"/>
          <w:sz w:val="16"/>
          <w:szCs w:val="16"/>
        </w:rPr>
        <w:t>1..</w:t>
      </w:r>
      <w:proofErr w:type="gramEnd"/>
      <w:r w:rsidRPr="0054712B">
        <w:rPr>
          <w:rFonts w:ascii="Bookman Old Style" w:hAnsi="Bookman Old Style" w:cs="Bookman Old Style"/>
          <w:color w:val="auto"/>
          <w:sz w:val="16"/>
          <w:szCs w:val="16"/>
        </w:rPr>
        <w:t>1] @extension="2015-08-01" (CONF:1198-32877).</w:t>
      </w:r>
    </w:p>
    <w:p w14:paraId="616D4749" w14:textId="77777777" w:rsidR="0054712B" w:rsidRPr="0054712B" w:rsidRDefault="0054712B" w:rsidP="0054712B">
      <w:pPr>
        <w:pStyle w:val="Default"/>
        <w:rPr>
          <w:rFonts w:ascii="Bookman Old Style" w:hAnsi="Bookman Old Style" w:cs="Bookman Old Style"/>
          <w:color w:val="auto"/>
          <w:sz w:val="16"/>
          <w:szCs w:val="16"/>
        </w:rPr>
      </w:pPr>
      <w:r w:rsidRPr="0054712B">
        <w:rPr>
          <w:rFonts w:ascii="Bookman Old Style" w:hAnsi="Bookman Old Style" w:cs="Bookman Old Style"/>
          <w:color w:val="auto"/>
          <w:sz w:val="16"/>
          <w:szCs w:val="16"/>
        </w:rPr>
        <w:t>3. SHALL contain exactly one [</w:t>
      </w:r>
      <w:proofErr w:type="gramStart"/>
      <w:r w:rsidRPr="0054712B">
        <w:rPr>
          <w:rFonts w:ascii="Bookman Old Style" w:hAnsi="Bookman Old Style" w:cs="Bookman Old Style"/>
          <w:color w:val="auto"/>
          <w:sz w:val="16"/>
          <w:szCs w:val="16"/>
        </w:rPr>
        <w:t>1..</w:t>
      </w:r>
      <w:proofErr w:type="gramEnd"/>
      <w:r w:rsidRPr="0054712B">
        <w:rPr>
          <w:rFonts w:ascii="Bookman Old Style" w:hAnsi="Bookman Old Style" w:cs="Bookman Old Style"/>
          <w:color w:val="auto"/>
          <w:sz w:val="16"/>
          <w:szCs w:val="16"/>
        </w:rPr>
        <w:t>1] code (CONF:1198-28745).</w:t>
      </w:r>
    </w:p>
    <w:p w14:paraId="3854A8FE" w14:textId="77777777" w:rsidR="0054712B" w:rsidRPr="0054712B" w:rsidRDefault="0054712B" w:rsidP="0054712B">
      <w:pPr>
        <w:pStyle w:val="Default"/>
        <w:rPr>
          <w:rFonts w:ascii="Bookman Old Style" w:hAnsi="Bookman Old Style" w:cs="Bookman Old Style"/>
          <w:color w:val="auto"/>
          <w:sz w:val="16"/>
          <w:szCs w:val="16"/>
        </w:rPr>
      </w:pPr>
      <w:r w:rsidRPr="0054712B">
        <w:rPr>
          <w:rFonts w:ascii="Bookman Old Style" w:hAnsi="Bookman Old Style" w:cs="Bookman Old Style"/>
          <w:color w:val="auto"/>
          <w:sz w:val="16"/>
          <w:szCs w:val="16"/>
        </w:rPr>
        <w:t>a. This code SHALL contain exactly one [</w:t>
      </w:r>
      <w:proofErr w:type="gramStart"/>
      <w:r w:rsidRPr="0054712B">
        <w:rPr>
          <w:rFonts w:ascii="Bookman Old Style" w:hAnsi="Bookman Old Style" w:cs="Bookman Old Style"/>
          <w:color w:val="auto"/>
          <w:sz w:val="16"/>
          <w:szCs w:val="16"/>
        </w:rPr>
        <w:t>1..</w:t>
      </w:r>
      <w:proofErr w:type="gramEnd"/>
      <w:r w:rsidRPr="0054712B">
        <w:rPr>
          <w:rFonts w:ascii="Bookman Old Style" w:hAnsi="Bookman Old Style" w:cs="Bookman Old Style"/>
          <w:color w:val="auto"/>
          <w:sz w:val="16"/>
          <w:szCs w:val="16"/>
        </w:rPr>
        <w:t>1] @code="52521-2" Overall Plan of Care/Advance Care Directives (CONF:1198-28746).</w:t>
      </w:r>
    </w:p>
    <w:p w14:paraId="22E3DA36" w14:textId="77777777" w:rsidR="0054712B" w:rsidRDefault="0054712B" w:rsidP="0054712B">
      <w:pPr>
        <w:pStyle w:val="Default"/>
        <w:rPr>
          <w:rFonts w:ascii="Bookman Old Style" w:hAnsi="Bookman Old Style" w:cs="Bookman Old Style"/>
          <w:color w:val="auto"/>
          <w:sz w:val="16"/>
          <w:szCs w:val="16"/>
        </w:rPr>
      </w:pPr>
      <w:r w:rsidRPr="0054712B">
        <w:rPr>
          <w:rFonts w:ascii="Bookman Old Style" w:hAnsi="Bookman Old Style" w:cs="Bookman Old Style"/>
          <w:color w:val="auto"/>
          <w:sz w:val="16"/>
          <w:szCs w:val="16"/>
        </w:rPr>
        <w:t>b. This code SHALL contain exactly one [</w:t>
      </w:r>
      <w:proofErr w:type="gramStart"/>
      <w:r w:rsidRPr="0054712B">
        <w:rPr>
          <w:rFonts w:ascii="Bookman Old Style" w:hAnsi="Bookman Old Style" w:cs="Bookman Old Style"/>
          <w:color w:val="auto"/>
          <w:sz w:val="16"/>
          <w:szCs w:val="16"/>
        </w:rPr>
        <w:t>1..</w:t>
      </w:r>
      <w:proofErr w:type="gramEnd"/>
      <w:r w:rsidRPr="0054712B">
        <w:rPr>
          <w:rFonts w:ascii="Bookman Old Style" w:hAnsi="Bookman Old Style" w:cs="Bookman Old Style"/>
          <w:color w:val="auto"/>
          <w:sz w:val="16"/>
          <w:szCs w:val="16"/>
        </w:rPr>
        <w:t>1] @</w:t>
      </w:r>
      <w:proofErr w:type="spellStart"/>
      <w:r w:rsidRPr="0054712B">
        <w:rPr>
          <w:rFonts w:ascii="Bookman Old Style" w:hAnsi="Bookman Old Style" w:cs="Bookman Old Style"/>
          <w:color w:val="auto"/>
          <w:sz w:val="16"/>
          <w:szCs w:val="16"/>
        </w:rPr>
        <w:t>codeSystem</w:t>
      </w:r>
      <w:proofErr w:type="spellEnd"/>
      <w:r w:rsidRPr="0054712B">
        <w:rPr>
          <w:rFonts w:ascii="Bookman Old Style" w:hAnsi="Bookman Old Style" w:cs="Bookman Old Style"/>
          <w:color w:val="auto"/>
          <w:sz w:val="16"/>
          <w:szCs w:val="16"/>
        </w:rPr>
        <w:t>="2.16.840.1.113883.6.1" (</w:t>
      </w:r>
      <w:proofErr w:type="spellStart"/>
      <w:r w:rsidRPr="0054712B">
        <w:rPr>
          <w:rFonts w:ascii="Bookman Old Style" w:hAnsi="Bookman Old Style" w:cs="Bookman Old Style"/>
          <w:color w:val="auto"/>
          <w:sz w:val="16"/>
          <w:szCs w:val="16"/>
        </w:rPr>
        <w:t>CodeSystem</w:t>
      </w:r>
      <w:proofErr w:type="spellEnd"/>
      <w:r w:rsidRPr="0054712B">
        <w:rPr>
          <w:rFonts w:ascii="Bookman Old Style" w:hAnsi="Bookman Old Style" w:cs="Bookman Old Style"/>
          <w:color w:val="auto"/>
          <w:sz w:val="16"/>
          <w:szCs w:val="16"/>
        </w:rPr>
        <w:t>:</w:t>
      </w:r>
    </w:p>
    <w:p w14:paraId="1A371D77" w14:textId="77777777" w:rsidR="00FA7115" w:rsidRDefault="00FA7115" w:rsidP="0054712B">
      <w:pPr>
        <w:pStyle w:val="Default"/>
        <w:rPr>
          <w:rFonts w:ascii="Bookman Old Style" w:hAnsi="Bookman Old Style" w:cs="Bookman Old Style"/>
          <w:color w:val="auto"/>
          <w:sz w:val="16"/>
          <w:szCs w:val="16"/>
        </w:rPr>
      </w:pPr>
    </w:p>
    <w:p w14:paraId="4F721B85" w14:textId="77777777" w:rsidR="00FA7115" w:rsidRDefault="00FA7115" w:rsidP="0054712B">
      <w:pPr>
        <w:pStyle w:val="Default"/>
        <w:rPr>
          <w:rFonts w:ascii="Bookman Old Style" w:hAnsi="Bookman Old Style" w:cs="Bookman Old Style"/>
          <w:color w:val="auto"/>
          <w:sz w:val="16"/>
          <w:szCs w:val="16"/>
        </w:rPr>
      </w:pPr>
    </w:p>
    <w:p w14:paraId="6796AD7B" w14:textId="77777777" w:rsidR="00FA7115" w:rsidRPr="00FA7115" w:rsidRDefault="00FA7115" w:rsidP="00FA7115">
      <w:pPr>
        <w:widowControl w:val="0"/>
        <w:autoSpaceDE w:val="0"/>
        <w:autoSpaceDN w:val="0"/>
        <w:adjustRightInd w:val="0"/>
        <w:spacing w:after="0" w:line="240" w:lineRule="auto"/>
        <w:rPr>
          <w:rFonts w:eastAsiaTheme="minorHAnsi" w:cs="Bookman Old Style"/>
          <w:color w:val="000000"/>
          <w:sz w:val="24"/>
        </w:rPr>
      </w:pPr>
    </w:p>
    <w:p w14:paraId="1A8A44AB" w14:textId="77777777" w:rsidR="00FA7115" w:rsidRPr="00FA7115" w:rsidRDefault="00FA7115" w:rsidP="00FA7115">
      <w:pPr>
        <w:widowControl w:val="0"/>
        <w:autoSpaceDE w:val="0"/>
        <w:autoSpaceDN w:val="0"/>
        <w:adjustRightInd w:val="0"/>
        <w:spacing w:after="0" w:line="240" w:lineRule="auto"/>
        <w:rPr>
          <w:rFonts w:eastAsiaTheme="minorHAnsi" w:cs="Bookman Old Style"/>
          <w:color w:val="000000"/>
          <w:szCs w:val="20"/>
        </w:rPr>
      </w:pPr>
      <w:r w:rsidRPr="00FA7115">
        <w:rPr>
          <w:rFonts w:eastAsiaTheme="minorHAnsi" w:cs="Bookman Old Style"/>
          <w:color w:val="000000"/>
          <w:szCs w:val="20"/>
        </w:rPr>
        <w:t xml:space="preserve">This </w:t>
      </w:r>
      <w:proofErr w:type="spellStart"/>
      <w:r w:rsidRPr="00FA7115">
        <w:rPr>
          <w:rFonts w:eastAsiaTheme="minorHAnsi" w:cs="Bookman Old Style"/>
          <w:color w:val="000000"/>
          <w:szCs w:val="20"/>
        </w:rPr>
        <w:t>structuredBody</w:t>
      </w:r>
      <w:proofErr w:type="spellEnd"/>
      <w:r w:rsidRPr="00FA7115">
        <w:rPr>
          <w:rFonts w:eastAsiaTheme="minorHAnsi" w:cs="Bookman Old Style"/>
          <w:color w:val="000000"/>
          <w:szCs w:val="20"/>
        </w:rPr>
        <w:t xml:space="preserve"> </w:t>
      </w:r>
      <w:r w:rsidRPr="00FA7115">
        <w:rPr>
          <w:rFonts w:eastAsiaTheme="minorHAnsi" w:cs="Bookman Old Style"/>
          <w:b/>
          <w:bCs/>
          <w:color w:val="000000"/>
          <w:szCs w:val="20"/>
        </w:rPr>
        <w:t xml:space="preserve">SHALL NOT </w:t>
      </w:r>
      <w:r w:rsidRPr="00FA7115">
        <w:rPr>
          <w:rFonts w:eastAsiaTheme="minorHAnsi" w:cs="Bookman Old Style"/>
          <w:color w:val="000000"/>
          <w:szCs w:val="20"/>
        </w:rPr>
        <w:t xml:space="preserve">contain a Plan of Treatment Section (V2) (identifier: </w:t>
      </w:r>
      <w:proofErr w:type="gramStart"/>
      <w:r w:rsidRPr="00FA7115">
        <w:rPr>
          <w:rFonts w:eastAsiaTheme="minorHAnsi" w:cs="Bookman Old Style"/>
          <w:color w:val="000000"/>
          <w:szCs w:val="20"/>
        </w:rPr>
        <w:t>urn:hl</w:t>
      </w:r>
      <w:proofErr w:type="gramEnd"/>
      <w:r w:rsidRPr="00FA7115">
        <w:rPr>
          <w:rFonts w:eastAsiaTheme="minorHAnsi" w:cs="Bookman Old Style"/>
          <w:color w:val="000000"/>
          <w:szCs w:val="20"/>
        </w:rPr>
        <w:t xml:space="preserve">7ii:2.16.840.1.113883.10.20.22.2.10:2014-06-09) (CONF:1198-31044). </w:t>
      </w:r>
    </w:p>
    <w:p w14:paraId="457906B3" w14:textId="77777777" w:rsidR="00FA7115" w:rsidRDefault="00FA7115" w:rsidP="0054712B">
      <w:pPr>
        <w:pStyle w:val="Default"/>
        <w:rPr>
          <w:rFonts w:ascii="Bookman Old Style" w:hAnsi="Bookman Old Style" w:cs="Bookman Old Style"/>
          <w:color w:val="auto"/>
          <w:sz w:val="16"/>
          <w:szCs w:val="16"/>
        </w:rPr>
      </w:pPr>
    </w:p>
    <w:sectPr w:rsidR="00FA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altName w:val="Bookman Old Style"/>
    <w:panose1 w:val="02050604050505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l?r ??’c">
    <w:altName w:val="Arial Unicode MS"/>
    <w:charset w:val="80"/>
    <w:family w:val="modern"/>
    <w:pitch w:val="default"/>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Minion Pro">
    <w:panose1 w:val="02040503050306020203"/>
    <w:charset w:val="00"/>
    <w:family w:val="auto"/>
    <w:pitch w:val="variable"/>
    <w:sig w:usb0="60000287" w:usb1="00000001" w:usb2="00000000" w:usb3="00000000" w:csb0="0000019F" w:csb1="00000000"/>
  </w:font>
  <w:font w:name="ヒラギノ角ゴ Pro W3">
    <w:charset w:val="80"/>
    <w:family w:val="auto"/>
    <w:pitch w:val="variable"/>
    <w:sig w:usb0="E00002FF" w:usb1="7AC7FFFF" w:usb2="00000012" w:usb3="00000000" w:csb0="0002000D" w:csb1="00000000"/>
  </w:font>
  <w:font w:name="Lato">
    <w:panose1 w:val="020F0502020204030203"/>
    <w:charset w:val="00"/>
    <w:family w:val="auto"/>
    <w:pitch w:val="variable"/>
    <w:sig w:usb0="A00000AF" w:usb1="5000604B" w:usb2="00000000" w:usb3="00000000" w:csb0="00000093" w:csb1="00000000"/>
  </w:font>
  <w:font w:name="BookmanOldStyle">
    <w:altName w:val="Bookman Old Style"/>
    <w:charset w:val="00"/>
    <w:family w:val="auto"/>
    <w:pitch w:val="variable"/>
    <w:sig w:usb0="00000287" w:usb1="00000000" w:usb2="00000000" w:usb3="00000000" w:csb0="0000009F" w:csb1="00000000"/>
  </w:font>
  <w:font w:name="BookmanOldStyle-BoldItalic">
    <w:altName w:val="Bookman Old Style"/>
    <w:charset w:val="00"/>
    <w:family w:val="auto"/>
    <w:pitch w:val="variable"/>
    <w:sig w:usb0="00000287" w:usb1="00000000" w:usb2="00000000" w:usb3="00000000" w:csb0="0000009F" w:csb1="00000000"/>
  </w:font>
  <w:font w:name="BookmanOldStyle-Bold">
    <w:altName w:val="Bookman Old Style"/>
    <w:charset w:val="00"/>
    <w:family w:val="auto"/>
    <w:pitch w:val="variable"/>
    <w:sig w:usb0="00000287" w:usb1="00000000" w:usb2="00000000" w:usb3="00000000" w:csb0="0000009F" w:csb1="00000000"/>
  </w:font>
  <w:font w:name="BookmanOldStyle-Italic">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39AC"/>
    <w:multiLevelType w:val="hybridMultilevel"/>
    <w:tmpl w:val="93268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F0F85"/>
    <w:multiLevelType w:val="multilevel"/>
    <w:tmpl w:val="1AEA041E"/>
    <w:lvl w:ilvl="0">
      <w:start w:val="2"/>
      <w:numFmt w:val="decimal"/>
      <w:lvlText w:val="%1"/>
      <w:lvlJc w:val="left"/>
      <w:pPr>
        <w:ind w:left="570" w:hanging="570"/>
      </w:pPr>
      <w:rPr>
        <w:rFonts w:hint="default"/>
      </w:rPr>
    </w:lvl>
    <w:lvl w:ilvl="1">
      <w:start w:val="4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D6434EF"/>
    <w:multiLevelType w:val="hybridMultilevel"/>
    <w:tmpl w:val="07D6FAF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25FD24CE"/>
    <w:multiLevelType w:val="hybridMultilevel"/>
    <w:tmpl w:val="5B26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543C4CDB"/>
    <w:multiLevelType w:val="hybridMultilevel"/>
    <w:tmpl w:val="8656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82AFD"/>
    <w:multiLevelType w:val="hybridMultilevel"/>
    <w:tmpl w:val="BD54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E531F"/>
    <w:multiLevelType w:val="multilevel"/>
    <w:tmpl w:val="7B943E18"/>
    <w:numStyleLink w:val="Constraints"/>
  </w:abstractNum>
  <w:abstractNum w:abstractNumId="8">
    <w:nsid w:val="745E1421"/>
    <w:multiLevelType w:val="hybridMultilevel"/>
    <w:tmpl w:val="DA5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16A61"/>
    <w:multiLevelType w:val="hybridMultilevel"/>
    <w:tmpl w:val="0C28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4"/>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3"/>
  </w:num>
  <w:num w:numId="8">
    <w:abstractNumId w:val="8"/>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F7"/>
    <w:rsid w:val="0002184A"/>
    <w:rsid w:val="001964F7"/>
    <w:rsid w:val="00252ABF"/>
    <w:rsid w:val="00503C63"/>
    <w:rsid w:val="0054712B"/>
    <w:rsid w:val="007F5BAC"/>
    <w:rsid w:val="008C26BF"/>
    <w:rsid w:val="00AE6FE9"/>
    <w:rsid w:val="00B33912"/>
    <w:rsid w:val="00E702E1"/>
    <w:rsid w:val="00E92237"/>
    <w:rsid w:val="00FA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A6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40" w:line="260" w:lineRule="exact"/>
    </w:pPr>
    <w:rPr>
      <w:rFonts w:ascii="Bookman Old Style" w:eastAsia="Times New Roman" w:hAnsi="Bookman Old Style" w:cs="Times New Roman"/>
      <w:sz w:val="20"/>
      <w:szCs w:val="24"/>
    </w:rPr>
  </w:style>
  <w:style w:type="paragraph" w:styleId="Heading1">
    <w:name w:val="heading 1"/>
    <w:basedOn w:val="Normal"/>
    <w:next w:val="Normal"/>
    <w:link w:val="Heading1Char"/>
    <w:qFormat/>
    <w:rsid w:val="001964F7"/>
    <w:pPr>
      <w:keepNext/>
      <w:pageBreakBefore/>
      <w:numPr>
        <w:numId w:val="1"/>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1964F7"/>
    <w:pPr>
      <w:keepNext/>
      <w:numPr>
        <w:ilvl w:val="1"/>
        <w:numId w:val="1"/>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964F7"/>
    <w:pPr>
      <w:keepNext/>
      <w:numPr>
        <w:ilvl w:val="2"/>
        <w:numId w:val="1"/>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1964F7"/>
    <w:pPr>
      <w:numPr>
        <w:ilvl w:val="3"/>
      </w:numPr>
      <w:outlineLvl w:val="3"/>
    </w:pPr>
    <w:rPr>
      <w:sz w:val="22"/>
    </w:rPr>
  </w:style>
  <w:style w:type="paragraph" w:styleId="Heading5">
    <w:name w:val="heading 5"/>
    <w:basedOn w:val="Normal"/>
    <w:next w:val="Normal"/>
    <w:link w:val="Heading5Char"/>
    <w:qFormat/>
    <w:rsid w:val="001964F7"/>
    <w:pPr>
      <w:keepNext/>
      <w:numPr>
        <w:ilvl w:val="4"/>
        <w:numId w:val="1"/>
      </w:numPr>
      <w:spacing w:before="240" w:after="60"/>
      <w:outlineLvl w:val="4"/>
    </w:pPr>
  </w:style>
  <w:style w:type="paragraph" w:styleId="Heading6">
    <w:name w:val="heading 6"/>
    <w:basedOn w:val="Normal"/>
    <w:next w:val="Normal"/>
    <w:link w:val="Heading6Char"/>
    <w:qFormat/>
    <w:rsid w:val="001964F7"/>
    <w:pPr>
      <w:numPr>
        <w:ilvl w:val="5"/>
        <w:numId w:val="1"/>
      </w:numPr>
      <w:spacing w:before="240" w:after="60"/>
      <w:outlineLvl w:val="5"/>
    </w:pPr>
  </w:style>
  <w:style w:type="paragraph" w:styleId="Heading7">
    <w:name w:val="heading 7"/>
    <w:aliases w:val="appendix"/>
    <w:basedOn w:val="Normal"/>
    <w:next w:val="Normal"/>
    <w:link w:val="Heading7Char"/>
    <w:qFormat/>
    <w:rsid w:val="001964F7"/>
    <w:pPr>
      <w:numPr>
        <w:ilvl w:val="6"/>
        <w:numId w:val="1"/>
      </w:numPr>
      <w:spacing w:before="240" w:after="60"/>
      <w:outlineLvl w:val="6"/>
    </w:pPr>
  </w:style>
  <w:style w:type="paragraph" w:styleId="Heading8">
    <w:name w:val="heading 8"/>
    <w:basedOn w:val="Normal"/>
    <w:next w:val="Normal"/>
    <w:link w:val="Heading8Char"/>
    <w:qFormat/>
    <w:rsid w:val="001964F7"/>
    <w:pPr>
      <w:numPr>
        <w:ilvl w:val="7"/>
        <w:numId w:val="1"/>
      </w:numPr>
      <w:spacing w:before="240" w:after="60"/>
      <w:outlineLvl w:val="7"/>
    </w:pPr>
  </w:style>
  <w:style w:type="paragraph" w:styleId="Heading9">
    <w:name w:val="heading 9"/>
    <w:basedOn w:val="Normal"/>
    <w:next w:val="Normal"/>
    <w:link w:val="Heading9Char"/>
    <w:qFormat/>
    <w:rsid w:val="001964F7"/>
    <w:pPr>
      <w:numPr>
        <w:ilvl w:val="8"/>
        <w:numId w:val="1"/>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4F7"/>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1964F7"/>
    <w:rPr>
      <w:rFonts w:ascii="Century Gothic" w:eastAsia="Times New Roman" w:hAnsi="Century Gothic" w:cs="Times New Roman"/>
      <w:b/>
      <w:caps/>
      <w:color w:val="333399"/>
      <w:spacing w:val="40"/>
      <w:kern w:val="32"/>
      <w:sz w:val="28"/>
      <w:szCs w:val="32"/>
    </w:rPr>
  </w:style>
  <w:style w:type="character" w:customStyle="1" w:styleId="Heading2Char">
    <w:name w:val="Heading 2 Char"/>
    <w:aliases w:val="l2 Char"/>
    <w:basedOn w:val="DefaultParagraphFont"/>
    <w:link w:val="Heading2"/>
    <w:rsid w:val="001964F7"/>
    <w:rPr>
      <w:rFonts w:ascii="Century Gothic" w:eastAsia="Times New Roman" w:hAnsi="Century Gothic" w:cs="Times New Roman"/>
      <w:b/>
      <w:i/>
      <w:sz w:val="28"/>
      <w:szCs w:val="28"/>
    </w:rPr>
  </w:style>
  <w:style w:type="character" w:customStyle="1" w:styleId="Heading3Char">
    <w:name w:val="Heading 3 Char"/>
    <w:basedOn w:val="DefaultParagraphFont"/>
    <w:link w:val="Heading3"/>
    <w:uiPriority w:val="9"/>
    <w:rsid w:val="001964F7"/>
    <w:rPr>
      <w:rFonts w:ascii="Bookman Old Style" w:eastAsia="Times New Roman" w:hAnsi="Bookman Old Style" w:cs="Times New Roman"/>
      <w:sz w:val="24"/>
      <w:szCs w:val="26"/>
    </w:rPr>
  </w:style>
  <w:style w:type="character" w:customStyle="1" w:styleId="Heading4Char">
    <w:name w:val="Heading 4 Char"/>
    <w:basedOn w:val="DefaultParagraphFont"/>
    <w:link w:val="Heading4"/>
    <w:rsid w:val="001964F7"/>
    <w:rPr>
      <w:rFonts w:ascii="Bookman Old Style" w:eastAsia="Times New Roman" w:hAnsi="Bookman Old Style" w:cs="Times New Roman"/>
      <w:szCs w:val="26"/>
    </w:rPr>
  </w:style>
  <w:style w:type="character" w:customStyle="1" w:styleId="Heading5Char">
    <w:name w:val="Heading 5 Char"/>
    <w:basedOn w:val="DefaultParagraphFont"/>
    <w:link w:val="Heading5"/>
    <w:rsid w:val="001964F7"/>
    <w:rPr>
      <w:rFonts w:ascii="Bookman Old Style" w:eastAsia="Times New Roman" w:hAnsi="Bookman Old Style" w:cs="Times New Roman"/>
      <w:sz w:val="20"/>
      <w:szCs w:val="24"/>
    </w:rPr>
  </w:style>
  <w:style w:type="character" w:customStyle="1" w:styleId="Heading6Char">
    <w:name w:val="Heading 6 Char"/>
    <w:basedOn w:val="DefaultParagraphFont"/>
    <w:link w:val="Heading6"/>
    <w:rsid w:val="001964F7"/>
    <w:rPr>
      <w:rFonts w:ascii="Bookman Old Style" w:eastAsia="Times New Roman" w:hAnsi="Bookman Old Style" w:cs="Times New Roman"/>
      <w:sz w:val="20"/>
      <w:szCs w:val="24"/>
    </w:rPr>
  </w:style>
  <w:style w:type="character" w:customStyle="1" w:styleId="Heading7Char">
    <w:name w:val="Heading 7 Char"/>
    <w:aliases w:val="appendix Char"/>
    <w:basedOn w:val="DefaultParagraphFont"/>
    <w:link w:val="Heading7"/>
    <w:rsid w:val="001964F7"/>
    <w:rPr>
      <w:rFonts w:ascii="Bookman Old Style" w:eastAsia="Times New Roman" w:hAnsi="Bookman Old Style" w:cs="Times New Roman"/>
      <w:sz w:val="20"/>
      <w:szCs w:val="24"/>
    </w:rPr>
  </w:style>
  <w:style w:type="character" w:customStyle="1" w:styleId="Heading8Char">
    <w:name w:val="Heading 8 Char"/>
    <w:basedOn w:val="DefaultParagraphFont"/>
    <w:link w:val="Heading8"/>
    <w:rsid w:val="001964F7"/>
    <w:rPr>
      <w:rFonts w:ascii="Bookman Old Style" w:eastAsia="Times New Roman" w:hAnsi="Bookman Old Style" w:cs="Times New Roman"/>
      <w:sz w:val="20"/>
      <w:szCs w:val="24"/>
    </w:rPr>
  </w:style>
  <w:style w:type="character" w:customStyle="1" w:styleId="Heading9Char">
    <w:name w:val="Heading 9 Char"/>
    <w:basedOn w:val="DefaultParagraphFont"/>
    <w:link w:val="Heading9"/>
    <w:rsid w:val="001964F7"/>
    <w:rPr>
      <w:rFonts w:ascii="Bookman Old Style" w:eastAsia="Times New Roman" w:hAnsi="Bookman Old Style" w:cs="Times New Roman"/>
      <w:sz w:val="18"/>
      <w:szCs w:val="24"/>
    </w:rPr>
  </w:style>
  <w:style w:type="paragraph" w:customStyle="1" w:styleId="TableHead">
    <w:name w:val="TableHead"/>
    <w:basedOn w:val="Normal"/>
    <w:next w:val="Normal"/>
    <w:link w:val="TableHeadChar"/>
    <w:qFormat/>
    <w:rsid w:val="001964F7"/>
    <w:pPr>
      <w:keepNext/>
      <w:spacing w:before="60" w:after="60" w:line="220" w:lineRule="exact"/>
    </w:pPr>
    <w:rPr>
      <w:b/>
      <w:bCs/>
      <w:color w:val="000000"/>
      <w:sz w:val="18"/>
      <w:szCs w:val="18"/>
    </w:rPr>
  </w:style>
  <w:style w:type="character" w:customStyle="1" w:styleId="TableHeadChar">
    <w:name w:val="TableHead Char"/>
    <w:link w:val="TableHead"/>
    <w:rsid w:val="001964F7"/>
    <w:rPr>
      <w:rFonts w:ascii="Bookman Old Style" w:eastAsia="Times New Roman" w:hAnsi="Bookman Old Style" w:cs="Times New Roman"/>
      <w:b/>
      <w:bCs/>
      <w:color w:val="000000"/>
      <w:sz w:val="18"/>
      <w:szCs w:val="18"/>
    </w:rPr>
  </w:style>
  <w:style w:type="paragraph" w:customStyle="1" w:styleId="TableText">
    <w:name w:val="TableText"/>
    <w:basedOn w:val="Normal"/>
    <w:link w:val="TableTextChar"/>
    <w:uiPriority w:val="99"/>
    <w:rsid w:val="001964F7"/>
    <w:pPr>
      <w:keepNext/>
      <w:spacing w:before="40" w:line="220" w:lineRule="exact"/>
    </w:pPr>
    <w:rPr>
      <w:noProof/>
      <w:sz w:val="18"/>
      <w:szCs w:val="18"/>
    </w:rPr>
  </w:style>
  <w:style w:type="character" w:customStyle="1" w:styleId="TableTextChar">
    <w:name w:val="TableText Char"/>
    <w:link w:val="TableText"/>
    <w:uiPriority w:val="99"/>
    <w:rsid w:val="001964F7"/>
    <w:rPr>
      <w:rFonts w:ascii="Bookman Old Style" w:eastAsia="Times New Roman" w:hAnsi="Bookman Old Style" w:cs="Times New Roman"/>
      <w:noProof/>
      <w:sz w:val="18"/>
      <w:szCs w:val="18"/>
    </w:rPr>
  </w:style>
  <w:style w:type="paragraph" w:styleId="Caption">
    <w:name w:val="caption"/>
    <w:basedOn w:val="Normal"/>
    <w:next w:val="Normal"/>
    <w:link w:val="CaptionChar"/>
    <w:uiPriority w:val="35"/>
    <w:qFormat/>
    <w:rsid w:val="001964F7"/>
    <w:pPr>
      <w:keepNext/>
      <w:spacing w:before="200" w:after="120"/>
      <w:ind w:left="720"/>
      <w:jc w:val="center"/>
    </w:pPr>
    <w:rPr>
      <w:rFonts w:eastAsia="?l?r ??’c"/>
      <w:b/>
      <w:i/>
      <w:iCs/>
      <w:noProof/>
      <w:color w:val="000000"/>
      <w:sz w:val="18"/>
      <w:szCs w:val="18"/>
      <w:lang w:eastAsia="zh-CN"/>
    </w:rPr>
  </w:style>
  <w:style w:type="character" w:customStyle="1" w:styleId="HyperlinkText9pt">
    <w:name w:val="Hyperlink Text 9pt"/>
    <w:rsid w:val="001964F7"/>
    <w:rPr>
      <w:rFonts w:ascii="Bookman Old Style" w:hAnsi="Bookman Old Style" w:cs="Arial"/>
      <w:dstrike w:val="0"/>
      <w:color w:val="333399"/>
      <w:sz w:val="18"/>
      <w:szCs w:val="24"/>
      <w:u w:val="single"/>
      <w:vertAlign w:val="baseline"/>
      <w:lang w:val="en-US" w:eastAsia="zh-CN" w:bidi="ar-SA"/>
    </w:rPr>
  </w:style>
  <w:style w:type="character" w:customStyle="1" w:styleId="CaptionChar">
    <w:name w:val="Caption Char"/>
    <w:link w:val="Caption"/>
    <w:uiPriority w:val="35"/>
    <w:rsid w:val="001964F7"/>
    <w:rPr>
      <w:rFonts w:ascii="Bookman Old Style" w:eastAsia="?l?r ??’c" w:hAnsi="Bookman Old Style" w:cs="Times New Roman"/>
      <w:b/>
      <w:i/>
      <w:iCs/>
      <w:noProof/>
      <w:color w:val="000000"/>
      <w:sz w:val="18"/>
      <w:szCs w:val="18"/>
      <w:lang w:eastAsia="zh-CN"/>
    </w:rPr>
  </w:style>
  <w:style w:type="paragraph" w:customStyle="1" w:styleId="BodyText">
    <w:name w:val="BodyText"/>
    <w:link w:val="BodyTextChar"/>
    <w:qFormat/>
    <w:rsid w:val="001964F7"/>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1964F7"/>
    <w:rPr>
      <w:rFonts w:ascii="Bookman Old Style" w:eastAsia="?l?r ??’c" w:hAnsi="Bookman Old Style" w:cs="Times New Roman"/>
      <w:noProof/>
      <w:sz w:val="20"/>
      <w:szCs w:val="24"/>
    </w:rPr>
  </w:style>
  <w:style w:type="paragraph" w:customStyle="1" w:styleId="BracketData">
    <w:name w:val="BracketData"/>
    <w:basedOn w:val="Normal"/>
    <w:next w:val="BodyText"/>
    <w:rsid w:val="001964F7"/>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1964F7"/>
    <w:pPr>
      <w:spacing w:after="0"/>
    </w:pPr>
  </w:style>
  <w:style w:type="character" w:customStyle="1" w:styleId="keyword">
    <w:name w:val="keyword"/>
    <w:rsid w:val="001964F7"/>
    <w:rPr>
      <w:rFonts w:ascii="Bookman Old Style" w:hAnsi="Bookman Old Style"/>
      <w:b/>
      <w:caps/>
      <w:sz w:val="16"/>
    </w:rPr>
  </w:style>
  <w:style w:type="paragraph" w:customStyle="1" w:styleId="Example">
    <w:name w:val="Example"/>
    <w:basedOn w:val="Normal"/>
    <w:link w:val="ExampleChar"/>
    <w:rsid w:val="001964F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1964F7"/>
    <w:rPr>
      <w:rFonts w:ascii="Courier New" w:eastAsia="Times New Roman" w:hAnsi="Courier New" w:cs="Times New Roman"/>
      <w:sz w:val="18"/>
      <w:szCs w:val="20"/>
    </w:rPr>
  </w:style>
  <w:style w:type="numbering" w:customStyle="1" w:styleId="Constraints">
    <w:name w:val="Constraints"/>
    <w:rsid w:val="001964F7"/>
    <w:pPr>
      <w:numPr>
        <w:numId w:val="2"/>
      </w:numPr>
    </w:pPr>
  </w:style>
  <w:style w:type="table" w:styleId="TableGrid">
    <w:name w:val="Table Grid"/>
    <w:basedOn w:val="TableNormal"/>
    <w:uiPriority w:val="59"/>
    <w:rsid w:val="001964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MLname">
    <w:name w:val="XMLname"/>
    <w:qFormat/>
    <w:rsid w:val="001964F7"/>
    <w:rPr>
      <w:rFonts w:ascii="Courier New" w:hAnsi="Courier New" w:cs="TimesNewRomanPSMT"/>
      <w:sz w:val="20"/>
      <w:lang w:eastAsia="en-US"/>
    </w:rPr>
  </w:style>
  <w:style w:type="character" w:customStyle="1" w:styleId="XMLnameBold">
    <w:name w:val="XMLnameBold"/>
    <w:rsid w:val="001964F7"/>
    <w:rPr>
      <w:rFonts w:ascii="Courier New" w:hAnsi="Courier New" w:cs="TimesNewRomanPSMT"/>
      <w:b/>
      <w:bCs/>
      <w:sz w:val="20"/>
      <w:lang w:eastAsia="en-US"/>
    </w:rPr>
  </w:style>
  <w:style w:type="character" w:customStyle="1" w:styleId="HyperlinkCourierBold">
    <w:name w:val="Hyperlink Courier Bold"/>
    <w:basedOn w:val="DefaultParagraphFont"/>
    <w:rsid w:val="001964F7"/>
    <w:rPr>
      <w:rFonts w:ascii="Courier New" w:hAnsi="Courier New" w:cs="Arial"/>
      <w:b/>
      <w:dstrike w:val="0"/>
      <w:color w:val="333399"/>
      <w:sz w:val="20"/>
      <w:szCs w:val="24"/>
      <w:u w:val="single"/>
      <w:vertAlign w:val="baseline"/>
      <w:lang w:val="en-US" w:eastAsia="zh-CN" w:bidi="ar-SA"/>
    </w:rPr>
  </w:style>
  <w:style w:type="paragraph" w:customStyle="1" w:styleId="Body">
    <w:name w:val="Body"/>
    <w:rsid w:val="0054712B"/>
    <w:pPr>
      <w:spacing w:after="0" w:line="240" w:lineRule="auto"/>
    </w:pPr>
    <w:rPr>
      <w:rFonts w:ascii="Minion Pro" w:eastAsia="ヒラギノ角ゴ Pro W3" w:hAnsi="Minion Pro" w:cs="Times New Roman"/>
      <w:color w:val="000000"/>
      <w:sz w:val="24"/>
      <w:szCs w:val="20"/>
    </w:rPr>
  </w:style>
  <w:style w:type="character" w:styleId="Hyperlink">
    <w:name w:val="Hyperlink"/>
    <w:uiPriority w:val="99"/>
    <w:unhideWhenUsed/>
    <w:rsid w:val="0054712B"/>
    <w:rPr>
      <w:color w:val="0000FF"/>
      <w:u w:val="single"/>
    </w:rPr>
  </w:style>
  <w:style w:type="paragraph" w:styleId="ListParagraph">
    <w:name w:val="List Paragraph"/>
    <w:basedOn w:val="Normal"/>
    <w:uiPriority w:val="34"/>
    <w:qFormat/>
    <w:rsid w:val="0054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etails.loinc.org/LOINC/52521-2.html?sections=Comprehensive" TargetMode="External"/><Relationship Id="rId6" Type="http://schemas.openxmlformats.org/officeDocument/2006/relationships/hyperlink" Target="https://loinc.org/56447-6" TargetMode="External"/><Relationship Id="rId7" Type="http://schemas.openxmlformats.org/officeDocument/2006/relationships/hyperlink" Target="http://s.details.loinc.org/LOINC/74449-0.html?sections=Simple" TargetMode="External"/><Relationship Id="rId8" Type="http://schemas.openxmlformats.org/officeDocument/2006/relationships/image" Target="media/image1.png"/><Relationship Id="rId9" Type="http://schemas.openxmlformats.org/officeDocument/2006/relationships/hyperlink" Target="http://www.ihe.net/Technical_Framework/upload/IHE_PCC_Suppl_PPOC_Rev1-3_TI_2011-09-09.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4014</Words>
  <Characters>22885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Deckard, Jamalynne</dc:creator>
  <cp:lastModifiedBy>Daniel Vreeman</cp:lastModifiedBy>
  <cp:revision>4</cp:revision>
  <dcterms:created xsi:type="dcterms:W3CDTF">2016-02-25T00:08:00Z</dcterms:created>
  <dcterms:modified xsi:type="dcterms:W3CDTF">2016-02-26T04:56:00Z</dcterms:modified>
</cp:coreProperties>
</file>